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C1199">
        <w:rPr>
          <w:rFonts w:ascii="Times New Roman" w:hAnsi="Times New Roman" w:cs="Times New Roman"/>
          <w:sz w:val="24"/>
          <w:szCs w:val="24"/>
        </w:rPr>
        <w:t>Томская область Асиновский район</w:t>
      </w:r>
    </w:p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99">
        <w:rPr>
          <w:rFonts w:ascii="Times New Roman" w:hAnsi="Times New Roman" w:cs="Times New Roman"/>
          <w:b/>
          <w:sz w:val="24"/>
          <w:szCs w:val="24"/>
        </w:rPr>
        <w:t>АДМИНИСТРАЦИЯ</w:t>
      </w:r>
    </w:p>
    <w:p w:rsidR="008C1199" w:rsidRPr="008C1199" w:rsidRDefault="008C1199" w:rsidP="008C11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1199">
        <w:rPr>
          <w:rFonts w:ascii="Times New Roman" w:hAnsi="Times New Roman" w:cs="Times New Roman"/>
          <w:b/>
          <w:sz w:val="24"/>
          <w:szCs w:val="24"/>
        </w:rPr>
        <w:t>НОВОКУСКОВСКОГО СЕЛЬСКОГО ПОСЕЛЕНИЯ</w:t>
      </w: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</w:t>
      </w:r>
    </w:p>
    <w:p w:rsidR="008C1199" w:rsidRPr="008C1199" w:rsidRDefault="008C1199" w:rsidP="008C1199">
      <w:pPr>
        <w:pStyle w:val="Heading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199" w:rsidRPr="008C1199" w:rsidRDefault="00EE03A1" w:rsidP="008C1199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14.10.2024</w:t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C119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03F7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8C1199"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color w:val="000000"/>
          <w:sz w:val="24"/>
          <w:szCs w:val="24"/>
        </w:rPr>
        <w:t>174</w:t>
      </w:r>
    </w:p>
    <w:p w:rsidR="008C1199" w:rsidRPr="008C1199" w:rsidRDefault="008C1199" w:rsidP="008C1199">
      <w:pPr>
        <w:pStyle w:val="Heading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 w:rsidRPr="008C1199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с. </w:t>
      </w:r>
      <w:proofErr w:type="gramStart"/>
      <w:r w:rsidRPr="008C1199">
        <w:rPr>
          <w:rFonts w:ascii="Times New Roman" w:hAnsi="Times New Roman" w:cs="Times New Roman"/>
          <w:b w:val="0"/>
          <w:color w:val="000000"/>
          <w:sz w:val="24"/>
          <w:szCs w:val="24"/>
        </w:rPr>
        <w:t>Ново-Кусково</w:t>
      </w:r>
      <w:proofErr w:type="gramEnd"/>
    </w:p>
    <w:p w:rsidR="006704C5" w:rsidRPr="008C1199" w:rsidRDefault="006704C5" w:rsidP="008C11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CC1E8D" w:rsidRPr="006704C5" w:rsidRDefault="008C1199" w:rsidP="00723E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E96605" w:rsidRPr="00E966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 внесении изменений в постановление Администрации Новокусковского сельского поселения от 20.02.2024 № 21 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</w:t>
      </w:r>
      <w:r w:rsidR="00E9660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</w:t>
      </w:r>
      <w:r w:rsidR="00723EE8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район</w:t>
      </w:r>
      <w:r w:rsidR="006B1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»</w:t>
      </w:r>
      <w:r w:rsidR="00723EE8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из бюджета </w:t>
      </w:r>
      <w:r w:rsidR="00C30D97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="006B17E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сельского поселения</w:t>
      </w:r>
    </w:p>
    <w:p w:rsidR="00E96605" w:rsidRDefault="00E96605" w:rsidP="006B1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6605">
        <w:rPr>
          <w:rFonts w:ascii="Times New Roman" w:eastAsia="Times New Roman" w:hAnsi="Times New Roman" w:cs="Times New Roman"/>
          <w:color w:val="333333"/>
          <w:sz w:val="24"/>
          <w:szCs w:val="24"/>
        </w:rPr>
        <w:t>С целью приведения муниципального нормативного правового акта в соответствие с законодательством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EE03A1" w:rsidRPr="006704C5" w:rsidRDefault="00EE03A1" w:rsidP="006B17E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30D97" w:rsidRDefault="006B17E5" w:rsidP="006B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ПОСТАНОВЛЯЮ</w:t>
      </w:r>
      <w:r w:rsidR="00723EE8" w:rsidRPr="006B17E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:</w:t>
      </w:r>
    </w:p>
    <w:p w:rsidR="00CC1E8D" w:rsidRPr="006B17E5" w:rsidRDefault="00CC1E8D" w:rsidP="006B17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</w:p>
    <w:p w:rsidR="00E96605" w:rsidRDefault="00723EE8" w:rsidP="00CC1E8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</w:t>
      </w:r>
      <w:r w:rsidR="00E966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Внести в постановление </w:t>
      </w:r>
      <w:r w:rsidR="00E96605" w:rsidRPr="00E96605">
        <w:rPr>
          <w:rFonts w:ascii="Times New Roman" w:eastAsia="Times New Roman" w:hAnsi="Times New Roman" w:cs="Times New Roman"/>
          <w:color w:val="333333"/>
          <w:sz w:val="24"/>
          <w:szCs w:val="24"/>
        </w:rPr>
        <w:t>Администрации Новокусковского сельского поселения от 20.02.2024 № 21 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</w:t>
      </w:r>
      <w:r w:rsidR="00E9660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следующие изменения:</w:t>
      </w:r>
    </w:p>
    <w:p w:rsidR="00E96605" w:rsidRDefault="00E96605" w:rsidP="00CC1E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1) Приложение № 1 к постановлению 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 изложить в новой редакции согласно приложению № 1 к настоящему постановлению;</w:t>
      </w:r>
    </w:p>
    <w:p w:rsidR="00CC1E8D" w:rsidRDefault="00CC1E8D" w:rsidP="00CC1E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</w:t>
      </w:r>
      <w:r w:rsidR="00EE03A1">
        <w:rPr>
          <w:rFonts w:ascii="Times New Roman" w:eastAsia="Times New Roman" w:hAnsi="Times New Roman" w:cs="Times New Roman"/>
          <w:color w:val="333333"/>
          <w:sz w:val="24"/>
          <w:szCs w:val="24"/>
        </w:rPr>
        <w:t>ние № 2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постановлению 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 изложить в новой редакции согласно приложению №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2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 настоящему постановлению;</w:t>
      </w:r>
    </w:p>
    <w:p w:rsidR="00CC1E8D" w:rsidRDefault="00CC1E8D" w:rsidP="00CC1E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3) </w:t>
      </w:r>
      <w:r w:rsidR="00EE03A1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 № 3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постановлению 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 изложить в новой редакции согласно приложению №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3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 настоящему постановлению;</w:t>
      </w:r>
    </w:p>
    <w:p w:rsidR="00CC1E8D" w:rsidRPr="00CC1E8D" w:rsidRDefault="00CC1E8D" w:rsidP="00CC1E8D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4) </w:t>
      </w:r>
      <w:r w:rsidR="00EE03A1">
        <w:rPr>
          <w:rFonts w:ascii="Times New Roman" w:eastAsia="Times New Roman" w:hAnsi="Times New Roman" w:cs="Times New Roman"/>
          <w:color w:val="333333"/>
          <w:sz w:val="24"/>
          <w:szCs w:val="24"/>
        </w:rPr>
        <w:t>Приложение № 4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 постановлению 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«Об утверждении Методик расчета межбюджетных трансфертов бюджету муниципального образования «Асиновский район» из бюджета Новокусковского сельского поселения» район» из бюджета Новокусковского сельского поселения изложить в новой 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редакции согласно приложению № 4</w:t>
      </w:r>
      <w:r w:rsidRPr="00CC1E8D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к настоящему постановлению;</w:t>
      </w:r>
    </w:p>
    <w:p w:rsidR="008C1199" w:rsidRPr="008C1199" w:rsidRDefault="00CC1E8D" w:rsidP="00CC1E8D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2</w:t>
      </w:r>
      <w:r w:rsidR="00723EE8" w:rsidRPr="008C119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</w:t>
      </w:r>
      <w:r w:rsidR="00F71C6F" w:rsidRPr="008C1199">
        <w:rPr>
          <w:rFonts w:ascii="Times New Roman" w:hAnsi="Times New Roman" w:cs="Times New Roman"/>
          <w:sz w:val="24"/>
          <w:szCs w:val="24"/>
        </w:rPr>
        <w:t>Настоящее постановление подлежит официальному опубликованию на сайте муниципального образования «Новокусковское сельское поселение» и обнародованию в «Информационном бюллетене»</w:t>
      </w:r>
      <w:r w:rsidR="00F71C6F">
        <w:rPr>
          <w:rFonts w:ascii="Times New Roman" w:hAnsi="Times New Roman" w:cs="Times New Roman"/>
          <w:sz w:val="24"/>
          <w:szCs w:val="24"/>
        </w:rPr>
        <w:t>.</w:t>
      </w:r>
    </w:p>
    <w:p w:rsidR="008C1199" w:rsidRDefault="00CC1E8D" w:rsidP="00CC1E8D">
      <w:pPr>
        <w:tabs>
          <w:tab w:val="left" w:pos="0"/>
        </w:tabs>
        <w:autoSpaceDE w:val="0"/>
        <w:spacing w:after="0" w:line="240" w:lineRule="auto"/>
        <w:ind w:right="-83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C1199" w:rsidRPr="008C1199">
        <w:rPr>
          <w:rFonts w:ascii="Times New Roman" w:hAnsi="Times New Roman" w:cs="Times New Roman"/>
          <w:sz w:val="24"/>
          <w:szCs w:val="24"/>
        </w:rPr>
        <w:t>.</w:t>
      </w:r>
      <w:r w:rsidR="00F71C6F">
        <w:rPr>
          <w:rFonts w:ascii="Times New Roman" w:hAnsi="Times New Roman" w:cs="Times New Roman"/>
          <w:sz w:val="24"/>
          <w:szCs w:val="24"/>
        </w:rPr>
        <w:t xml:space="preserve"> </w:t>
      </w:r>
      <w:r w:rsidR="00045E69">
        <w:rPr>
          <w:rFonts w:ascii="Times New Roman" w:hAnsi="Times New Roman" w:cs="Times New Roman"/>
          <w:sz w:val="24"/>
          <w:szCs w:val="24"/>
        </w:rPr>
        <w:t>Контроль исполнения настоящего постановления возложить на ведущего специалиста по экономике и финансам.</w:t>
      </w:r>
    </w:p>
    <w:p w:rsidR="00EE03A1" w:rsidRPr="008C1199" w:rsidRDefault="00EE03A1" w:rsidP="00CC1E8D">
      <w:pPr>
        <w:tabs>
          <w:tab w:val="left" w:pos="0"/>
        </w:tabs>
        <w:autoSpaceDE w:val="0"/>
        <w:spacing w:after="0" w:line="240" w:lineRule="auto"/>
        <w:ind w:right="-83"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1199" w:rsidRPr="008C1199" w:rsidRDefault="008C1199" w:rsidP="00045E69">
      <w:pPr>
        <w:ind w:firstLine="225"/>
        <w:rPr>
          <w:rFonts w:ascii="Times New Roman" w:hAnsi="Times New Roman" w:cs="Times New Roman"/>
          <w:color w:val="000000"/>
          <w:sz w:val="24"/>
          <w:szCs w:val="24"/>
        </w:rPr>
      </w:pP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Глава сельского поселения                                          </w:t>
      </w:r>
      <w:r w:rsidR="00045E69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</w:t>
      </w: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8303F7">
        <w:rPr>
          <w:rFonts w:ascii="Times New Roman" w:hAnsi="Times New Roman" w:cs="Times New Roman"/>
          <w:color w:val="000000"/>
          <w:sz w:val="24"/>
          <w:szCs w:val="24"/>
        </w:rPr>
        <w:t xml:space="preserve">   А.И</w:t>
      </w:r>
      <w:r w:rsidRPr="008C119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8303F7">
        <w:rPr>
          <w:rFonts w:ascii="Times New Roman" w:hAnsi="Times New Roman" w:cs="Times New Roman"/>
          <w:color w:val="000000"/>
          <w:sz w:val="24"/>
          <w:szCs w:val="24"/>
        </w:rPr>
        <w:t>Епифанов</w:t>
      </w:r>
    </w:p>
    <w:p w:rsidR="00045E69" w:rsidRDefault="008C1199" w:rsidP="00EE03A1">
      <w:pPr>
        <w:tabs>
          <w:tab w:val="left" w:pos="5670"/>
        </w:tabs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color w:val="000000"/>
        </w:rPr>
        <w:lastRenderedPageBreak/>
        <w:t xml:space="preserve">    </w:t>
      </w:r>
      <w:r w:rsidR="00EE03A1">
        <w:rPr>
          <w:color w:val="000000"/>
        </w:rPr>
        <w:tab/>
      </w:r>
      <w:r w:rsidR="00045E69" w:rsidRPr="00045E69">
        <w:rPr>
          <w:rFonts w:ascii="Times New Roman" w:hAnsi="Times New Roman" w:cs="Times New Roman"/>
          <w:color w:val="000000"/>
        </w:rPr>
        <w:t xml:space="preserve">Приложение </w:t>
      </w:r>
      <w:r w:rsidR="00045E69">
        <w:rPr>
          <w:rFonts w:ascii="Times New Roman" w:hAnsi="Times New Roman" w:cs="Times New Roman"/>
          <w:color w:val="000000"/>
        </w:rPr>
        <w:t>1</w:t>
      </w:r>
    </w:p>
    <w:p w:rsidR="00045E69" w:rsidRDefault="00045E69" w:rsidP="00EE03A1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045E69" w:rsidRP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EE03A1">
        <w:rPr>
          <w:rFonts w:ascii="Times New Roman" w:hAnsi="Times New Roman" w:cs="Times New Roman"/>
          <w:color w:val="000000"/>
        </w:rPr>
        <w:t xml:space="preserve">14.10.2024 </w:t>
      </w:r>
      <w:r>
        <w:rPr>
          <w:rFonts w:ascii="Times New Roman" w:hAnsi="Times New Roman" w:cs="Times New Roman"/>
          <w:color w:val="000000"/>
        </w:rPr>
        <w:t xml:space="preserve"> №</w:t>
      </w:r>
      <w:r w:rsidR="00EE03A1">
        <w:rPr>
          <w:rFonts w:ascii="Times New Roman" w:hAnsi="Times New Roman" w:cs="Times New Roman"/>
          <w:color w:val="000000"/>
        </w:rPr>
        <w:t xml:space="preserve"> 174</w:t>
      </w:r>
    </w:p>
    <w:p w:rsidR="001B0AD6" w:rsidRPr="00045E69" w:rsidRDefault="00723EE8" w:rsidP="008C119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045E69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    </w:t>
      </w:r>
      <w:bookmarkStart w:id="0" w:name="_GoBack"/>
      <w:bookmarkEnd w:id="0"/>
    </w:p>
    <w:p w:rsidR="001B0AD6" w:rsidRDefault="001B0AD6" w:rsidP="00B13D2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Pr="006704C5" w:rsidRDefault="00B13D20" w:rsidP="008C1199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23EE8" w:rsidRPr="006704C5" w:rsidRDefault="00723EE8" w:rsidP="00723EE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Методика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муниципальному образованию «Асиновский </w:t>
      </w:r>
      <w:r w:rsidR="00045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район»</w:t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="001B0AD6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реализацию полномочия </w:t>
      </w:r>
      <w:r w:rsidR="00B13D20" w:rsidRPr="00B13D2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 осуществлению закупок товаров, работ, услуг для обеспечения муниципальных нужд </w:t>
      </w:r>
      <w:r w:rsidR="001B0AD6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и расчет межбюджетного трансферта</w:t>
      </w:r>
    </w:p>
    <w:p w:rsid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1. Расчет межбюджетного трансферта из бюджета Новокусковского сельского поселения бюджету муниципального образования «Асиновский район» производится в целях формирования расходов на реализацию полномочия по осуществлению закупок товаров, работ, услуг для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обеспечения муниципальных нужд.</w:t>
      </w:r>
    </w:p>
    <w:p w:rsidR="007D669E" w:rsidRP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«Асиновский</w:t>
      </w:r>
      <w:r w:rsidR="00B73F5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район», определяется по следующей формуле: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275717" w:rsidP="00275717">
      <w:pPr>
        <w:shd w:val="clear" w:color="auto" w:fill="FFFFFF"/>
        <w:spacing w:after="0" w:line="240" w:lineRule="auto"/>
        <w:ind w:left="2124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="007D669E"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D1416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расходы одного месяца на 0,3</w:t>
      </w: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ставки минимальной оплаты труда муниципальных учреждений и работников, замещающих должности муниципальной службы Томской области, утвержденной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202</w:t>
      </w:r>
      <w:r w:rsidR="00D1416F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</w:t>
      </w: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7D669E" w:rsidRPr="007D669E" w:rsidRDefault="007D669E" w:rsidP="00B73F5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 межбюджетного трансферта, предоставляемого бюджету муниципального образования «Асиновский район»: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                               </w:t>
      </w:r>
      <w:proofErr w:type="spellStart"/>
      <w:proofErr w:type="gramStart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. = 8,8+2,6+0,2=11,6 (тыс. руб.)</w:t>
      </w:r>
    </w:p>
    <w:p w:rsidR="007D669E" w:rsidRPr="007D669E" w:rsidRDefault="007D669E" w:rsidP="007D669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D669E" w:rsidRDefault="007D669E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7D669E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7D669E" w:rsidRDefault="007D669E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223F" w:rsidRDefault="001C223F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223F" w:rsidRDefault="001C223F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223F" w:rsidRDefault="001C223F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1C223F" w:rsidRDefault="001C223F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EE03A1" w:rsidRDefault="00EE03A1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2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045E69" w:rsidRDefault="00045E69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045E69" w:rsidRPr="00045E69" w:rsidRDefault="00EE03A1" w:rsidP="00045E69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14.10.2024 </w:t>
      </w:r>
      <w:r w:rsidR="00045E69">
        <w:rPr>
          <w:rFonts w:ascii="Times New Roman" w:hAnsi="Times New Roman" w:cs="Times New Roman"/>
          <w:color w:val="000000"/>
        </w:rPr>
        <w:t xml:space="preserve"> №</w:t>
      </w:r>
      <w:r>
        <w:rPr>
          <w:rFonts w:ascii="Times New Roman" w:hAnsi="Times New Roman" w:cs="Times New Roman"/>
          <w:color w:val="000000"/>
        </w:rPr>
        <w:t xml:space="preserve"> 174</w:t>
      </w: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045E69" w:rsidRDefault="00045E69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C465A5" w:rsidRPr="006704C5" w:rsidRDefault="00C465A5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Методи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ка</w:t>
      </w:r>
    </w:p>
    <w:p w:rsidR="00C465A5" w:rsidRPr="006704C5" w:rsidRDefault="00C465A5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</w:t>
      </w:r>
      <w:r w:rsidR="00045E6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альному образованию «Асиновский район»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реализацию полномочия </w:t>
      </w:r>
      <w:r w:rsidR="00275717" w:rsidRPr="00275717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 решению  вопросов создания условий для развития малого и среднего предпринимательства </w:t>
      </w:r>
    </w:p>
    <w:p w:rsidR="00C465A5" w:rsidRPr="006704C5" w:rsidRDefault="00C465A5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Расчет межбюджетного трансферта из бюджета Новокусковского сельского поселения бюджету муниципального образования «Асиновский район» производится в целях формирования расходов на </w:t>
      </w:r>
      <w:r w:rsid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реализацию полномочия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D835C0"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по решению вопросов создания условий для развития малого и среднего предпринимательства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«Асиновский район», определяется по следующей формуле: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r w:rsidR="0050226E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– расходы одного месяца на 0,2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ставки минимальную оплату труда муниципальных учреждений и работников, замещающих должности муниципальной службы Томской области, </w:t>
      </w:r>
      <w:r w:rsid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утвержденной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</w:t>
      </w:r>
      <w:r w:rsidR="0050226E">
        <w:rPr>
          <w:rFonts w:ascii="Times New Roman" w:eastAsia="Times New Roman" w:hAnsi="Times New Roman" w:cs="Times New Roman"/>
          <w:color w:val="333333"/>
          <w:sz w:val="24"/>
          <w:szCs w:val="24"/>
        </w:rPr>
        <w:t>25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275717" w:rsidRPr="00275717" w:rsidRDefault="00275717" w:rsidP="004222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 межбюджетного трансферта, предоставляемого бюджету муниципального образования «Асиновский район»: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275717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=5,</w:t>
      </w:r>
      <w:r w:rsidR="0050226E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+1,7+0,1= 7,</w:t>
      </w:r>
      <w:r w:rsidR="0050226E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(тыс. руб.)</w:t>
      </w:r>
    </w:p>
    <w:p w:rsidR="00275717" w:rsidRPr="00275717" w:rsidRDefault="00275717" w:rsidP="002757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75717" w:rsidRPr="00275717" w:rsidRDefault="00275717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производится.</w:t>
      </w:r>
    </w:p>
    <w:p w:rsidR="00275717" w:rsidRDefault="00275717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3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4519E3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4519E3" w:rsidRPr="00045E69" w:rsidRDefault="004519E3" w:rsidP="004519E3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EE03A1">
        <w:rPr>
          <w:rFonts w:ascii="Times New Roman" w:hAnsi="Times New Roman" w:cs="Times New Roman"/>
          <w:color w:val="000000"/>
        </w:rPr>
        <w:t xml:space="preserve">14.10.2024 </w:t>
      </w:r>
      <w:r>
        <w:rPr>
          <w:rFonts w:ascii="Times New Roman" w:hAnsi="Times New Roman" w:cs="Times New Roman"/>
          <w:color w:val="000000"/>
        </w:rPr>
        <w:t xml:space="preserve"> №</w:t>
      </w:r>
      <w:r w:rsidR="00EE03A1">
        <w:rPr>
          <w:rFonts w:ascii="Times New Roman" w:hAnsi="Times New Roman" w:cs="Times New Roman"/>
          <w:color w:val="000000"/>
        </w:rPr>
        <w:t xml:space="preserve"> 174</w:t>
      </w:r>
    </w:p>
    <w:p w:rsidR="006704C5" w:rsidRDefault="006704C5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723EE8" w:rsidRPr="006704C5" w:rsidRDefault="00723EE8" w:rsidP="006704C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6704C5" w:rsidRDefault="00723EE8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Методика</w:t>
      </w:r>
      <w:r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муниципальному образованию «Асиновский район» 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из бюджета </w:t>
      </w:r>
      <w:r w:rsidR="007908EC"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="007908EC"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</w:t>
      </w:r>
      <w:r w:rsidR="004519E3" w:rsidRPr="004519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осуществление внешнего муниципального финансового контроля Контрольно-счетным органом</w:t>
      </w:r>
      <w:r w:rsidR="004519E3" w:rsidRPr="00451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Асиновск</w:t>
      </w:r>
      <w:r w:rsidR="00C4606B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о</w:t>
      </w:r>
      <w:r w:rsidR="004519E3" w:rsidRPr="004519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го района </w:t>
      </w:r>
      <w:r w:rsidR="004519E3" w:rsidRPr="004519E3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и расчет межбюджетного трансферта </w:t>
      </w:r>
    </w:p>
    <w:p w:rsidR="004519E3" w:rsidRPr="006704C5" w:rsidRDefault="004519E3" w:rsidP="00670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Расчет межбюджетного трансферта бюджету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муниципального образования «Асиновский район»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из бюджета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Новокусковского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сельского поселения производитс</w:t>
      </w:r>
      <w:r w:rsidR="004222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я в целях формирования расходов 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 осуществление внешнего муниципального финансового контроля Контрольно-счетным органом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 xml:space="preserve"> Асиновского района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D835C0" w:rsidRPr="00D835C0" w:rsidRDefault="00D835C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2. Размер межбюджетного трансферта, предоставляемого бюджету </w:t>
      </w:r>
      <w:r w:rsidRPr="00D835C0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муниципального образования «Асиновский район»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, определяется по следующей формуле: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26" w:themeColor="text1" w:themeTint="D9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. – расходы одного месяца на 0,45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ставки минимальной оплаты труда муниципальных учреждений и работников, замещающих должности муниципальной службы Томской области, утвержденной 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региональным соглашением о минимальной заработной плате в Томской области на 202</w:t>
      </w:r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A903BA" w:rsidRP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</w:t>
      </w:r>
      <w:r w:rsidRPr="00D835C0">
        <w:rPr>
          <w:rFonts w:ascii="Times New Roman" w:hAnsi="Times New Roman" w:cs="Times New Roman"/>
          <w:color w:val="262626" w:themeColor="text1" w:themeTint="D9"/>
          <w:sz w:val="24"/>
          <w:szCs w:val="24"/>
        </w:rPr>
        <w:t>;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 –</w:t>
      </w:r>
      <w:r w:rsidR="0042220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начисления на выплаты по оплате труда (30,2 %);</w:t>
      </w:r>
    </w:p>
    <w:p w:rsidR="0042220A" w:rsidRDefault="00D835C0" w:rsidP="004222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.- иные затраты (2% от расходов на оплату труда и начисления на выплаты по оплате </w:t>
      </w:r>
      <w:r w:rsidR="0042220A">
        <w:rPr>
          <w:rFonts w:ascii="Times New Roman" w:eastAsia="Times New Roman" w:hAnsi="Times New Roman" w:cs="Times New Roman"/>
          <w:color w:val="333333"/>
          <w:sz w:val="24"/>
          <w:szCs w:val="24"/>
        </w:rPr>
        <w:t>труда).</w:t>
      </w:r>
    </w:p>
    <w:p w:rsidR="00D835C0" w:rsidRPr="00D835C0" w:rsidRDefault="00D835C0" w:rsidP="0042220A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 межбюджетного трансферта,</w:t>
      </w:r>
      <w:r w:rsidR="004A014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A903BA" w:rsidRPr="006704C5">
        <w:rPr>
          <w:rFonts w:ascii="Times New Roman" w:eastAsia="Times New Roman" w:hAnsi="Times New Roman" w:cs="Times New Roman"/>
          <w:color w:val="333333"/>
          <w:sz w:val="24"/>
          <w:szCs w:val="24"/>
        </w:rPr>
        <w:t>пр</w:t>
      </w:r>
      <w:r w:rsidR="00A903BA">
        <w:rPr>
          <w:rFonts w:ascii="Times New Roman" w:eastAsia="Times New Roman" w:hAnsi="Times New Roman" w:cs="Times New Roman"/>
          <w:color w:val="333333"/>
          <w:sz w:val="24"/>
          <w:szCs w:val="24"/>
        </w:rPr>
        <w:t>едоставляемого Думе Асиновского: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proofErr w:type="gramStart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. = 13,</w:t>
      </w:r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4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+4,0+0,3=17,</w:t>
      </w:r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7</w:t>
      </w: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(тыс. руб.)</w:t>
      </w:r>
    </w:p>
    <w:p w:rsidR="00027E61" w:rsidRDefault="00D835C0" w:rsidP="00027E61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3. Индексация размера межбюджетно</w:t>
      </w:r>
      <w:r w:rsidR="00027E61">
        <w:rPr>
          <w:rFonts w:ascii="Times New Roman" w:eastAsia="Times New Roman" w:hAnsi="Times New Roman" w:cs="Times New Roman"/>
          <w:color w:val="333333"/>
          <w:sz w:val="24"/>
          <w:szCs w:val="24"/>
        </w:rPr>
        <w:t>го трансферта в течение года не</w:t>
      </w:r>
    </w:p>
    <w:p w:rsidR="00D835C0" w:rsidRPr="00D835C0" w:rsidRDefault="00D835C0" w:rsidP="00027E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D835C0">
        <w:rPr>
          <w:rFonts w:ascii="Times New Roman" w:eastAsia="Times New Roman" w:hAnsi="Times New Roman" w:cs="Times New Roman"/>
          <w:color w:val="333333"/>
          <w:sz w:val="24"/>
          <w:szCs w:val="24"/>
        </w:rPr>
        <w:t>производится.</w:t>
      </w: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Pr="00D835C0" w:rsidRDefault="00D835C0" w:rsidP="00D835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835C0" w:rsidRDefault="00D835C0" w:rsidP="004519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C6F78" w:rsidRDefault="005C6F78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 w:rsidRPr="00045E69">
        <w:rPr>
          <w:rFonts w:ascii="Times New Roman" w:hAnsi="Times New Roman" w:cs="Times New Roman"/>
          <w:color w:val="000000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</w:rPr>
        <w:t>4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УТВЕРЖДЕНО постановлением 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Администрации Новокусковского </w:t>
      </w:r>
    </w:p>
    <w:p w:rsidR="004A0140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сельского поселения </w:t>
      </w:r>
    </w:p>
    <w:p w:rsidR="004A0140" w:rsidRPr="00045E69" w:rsidRDefault="004A0140" w:rsidP="004A0140">
      <w:pPr>
        <w:spacing w:after="0"/>
        <w:ind w:left="566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от </w:t>
      </w:r>
      <w:r w:rsidR="00EE03A1">
        <w:rPr>
          <w:rFonts w:ascii="Times New Roman" w:hAnsi="Times New Roman" w:cs="Times New Roman"/>
          <w:color w:val="000000"/>
        </w:rPr>
        <w:t>14.10.2024  № 174</w:t>
      </w:r>
    </w:p>
    <w:p w:rsidR="004A0140" w:rsidRDefault="004A0140" w:rsidP="004A0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4A0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</w:rPr>
      </w:pPr>
    </w:p>
    <w:p w:rsidR="004A0140" w:rsidRDefault="004A0140" w:rsidP="004A014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6704C5" w:rsidRDefault="004A0140" w:rsidP="004A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Методика</w:t>
      </w:r>
    </w:p>
    <w:p w:rsidR="004A0140" w:rsidRPr="006704C5" w:rsidRDefault="004A0140" w:rsidP="004A01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расчета межбюджетного трансферта бюджету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муницип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альному образованию «Асиновский район»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из бюджета </w:t>
      </w:r>
      <w:r w:rsidRPr="006704C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Новокусковского</w:t>
      </w:r>
      <w:r w:rsidRPr="006704C5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 сельского поселения на реализацию полномочия </w:t>
      </w:r>
      <w:r w:rsidRPr="004A0140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 xml:space="preserve">по организации газоснабжения  населения в границах Новокусковского сельского поселения в части проектирования и строительства газораспределительных сетей и подключения к ним </w:t>
      </w:r>
      <w:r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потребителей</w:t>
      </w:r>
    </w:p>
    <w:p w:rsidR="004A0140" w:rsidRPr="006704C5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1. Расчет межбюджетного трансферта из бюджета Новокусковского сельского поселения бюджету муниципального образования «Асиновский район» производится в целях формирования расходов 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реализацию полномочия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4A0140">
        <w:rPr>
          <w:rFonts w:ascii="Times New Roman" w:eastAsia="Times New Roman" w:hAnsi="Times New Roman" w:cs="Times New Roman"/>
          <w:color w:val="333333"/>
          <w:sz w:val="24"/>
          <w:szCs w:val="24"/>
        </w:rPr>
        <w:t>по организации газоснабжения  населения в границах Новокусковского сельского поселения в части проектирования и строительства газораспределительных сетей и подключения к ним потребителей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</w:p>
    <w:p w:rsidR="004A0140" w:rsidRPr="00275717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2. Размер межбюджетного трансферта, предоставляемого бюджету муниципального образования «Асиновский район», определяется по следующей формуле: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=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.+ </w:t>
      </w: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., где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опл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– расходы одного месяца на 0,2 ставки минимальную оплату труда муниципальных учреждений и работников, замещающих должности муниципальной службы Томской области, </w:t>
      </w:r>
      <w:r w:rsid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>утвержденной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региональным соглашением о минимальной заработной плате в Томской области на 202</w:t>
      </w:r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5</w:t>
      </w:r>
      <w:r w:rsidR="002F3294" w:rsidRPr="002F329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год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;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нач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начисления на выплаты по оплате труда (30,2 %);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Sмат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. - </w:t>
      </w:r>
      <w:proofErr w:type="spell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тех</w:t>
      </w:r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.о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беспеч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– хозяйственные расходы, канцелярские товары (2% от расходов на оплату труда и начисления на выплаты по оплате труда).</w:t>
      </w:r>
    </w:p>
    <w:p w:rsidR="004A0140" w:rsidRPr="00275717" w:rsidRDefault="004A0140" w:rsidP="004222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Размер межбюджетного трансферта, предоставляемого бюджету муниципального образования «Асиновский район»: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Pr="00275717" w:rsidRDefault="004A0140" w:rsidP="004A0140">
      <w:pPr>
        <w:shd w:val="clear" w:color="auto" w:fill="FFFFFF"/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spellStart"/>
      <w:proofErr w:type="gramStart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V</w:t>
      </w:r>
      <w:proofErr w:type="gram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трансф</w:t>
      </w:r>
      <w:proofErr w:type="spellEnd"/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. =5,</w:t>
      </w:r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8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+1,7+0,1= 7,</w:t>
      </w:r>
      <w:r w:rsidR="00AD295A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(тыс. руб.)</w:t>
      </w:r>
    </w:p>
    <w:p w:rsidR="004A0140" w:rsidRPr="00275717" w:rsidRDefault="004A0140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4A0140" w:rsidRDefault="004A0140" w:rsidP="00027E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75717">
        <w:rPr>
          <w:rFonts w:ascii="Times New Roman" w:eastAsia="Times New Roman" w:hAnsi="Times New Roman" w:cs="Times New Roman"/>
          <w:color w:val="333333"/>
          <w:sz w:val="24"/>
          <w:szCs w:val="24"/>
        </w:rPr>
        <w:t>3. Индексация размера межбюджетного трансферта в течение года не производится.</w:t>
      </w: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2F3294" w:rsidRDefault="002F3294" w:rsidP="004A01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B13D20" w:rsidRDefault="00B13D20" w:rsidP="006704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B13D20" w:rsidSect="00045E69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0EE5" w:rsidRDefault="00E10EE5" w:rsidP="00045E69">
      <w:pPr>
        <w:spacing w:after="0" w:line="240" w:lineRule="auto"/>
      </w:pPr>
      <w:r>
        <w:separator/>
      </w:r>
    </w:p>
  </w:endnote>
  <w:endnote w:type="continuationSeparator" w:id="0">
    <w:p w:rsidR="00E10EE5" w:rsidRDefault="00E10EE5" w:rsidP="00045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0EE5" w:rsidRDefault="00E10EE5" w:rsidP="00045E69">
      <w:pPr>
        <w:spacing w:after="0" w:line="240" w:lineRule="auto"/>
      </w:pPr>
      <w:r>
        <w:separator/>
      </w:r>
    </w:p>
  </w:footnote>
  <w:footnote w:type="continuationSeparator" w:id="0">
    <w:p w:rsidR="00E10EE5" w:rsidRDefault="00E10EE5" w:rsidP="00045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2992062"/>
      <w:docPartObj>
        <w:docPartGallery w:val="Page Numbers (Top of Page)"/>
        <w:docPartUnique/>
      </w:docPartObj>
    </w:sdtPr>
    <w:sdtEndPr/>
    <w:sdtContent>
      <w:p w:rsidR="00045E69" w:rsidRDefault="00045E6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03A1">
          <w:rPr>
            <w:noProof/>
          </w:rPr>
          <w:t>4</w:t>
        </w:r>
        <w:r>
          <w:fldChar w:fldCharType="end"/>
        </w:r>
      </w:p>
    </w:sdtContent>
  </w:sdt>
  <w:p w:rsidR="00045E69" w:rsidRDefault="00045E6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A44CE"/>
    <w:multiLevelType w:val="hybridMultilevel"/>
    <w:tmpl w:val="C1FEB884"/>
    <w:lvl w:ilvl="0" w:tplc="3620B71A">
      <w:start w:val="1"/>
      <w:numFmt w:val="decimal"/>
      <w:lvlText w:val="%1."/>
      <w:lvlJc w:val="left"/>
      <w:pPr>
        <w:ind w:left="1130" w:hanging="420"/>
      </w:pPr>
      <w:rPr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07" w:hanging="360"/>
      </w:pPr>
    </w:lvl>
    <w:lvl w:ilvl="2" w:tplc="0419001B">
      <w:start w:val="1"/>
      <w:numFmt w:val="lowerRoman"/>
      <w:lvlText w:val="%3."/>
      <w:lvlJc w:val="right"/>
      <w:pPr>
        <w:ind w:left="2427" w:hanging="180"/>
      </w:pPr>
    </w:lvl>
    <w:lvl w:ilvl="3" w:tplc="0419000F">
      <w:start w:val="1"/>
      <w:numFmt w:val="decimal"/>
      <w:lvlText w:val="%4."/>
      <w:lvlJc w:val="left"/>
      <w:pPr>
        <w:ind w:left="3147" w:hanging="360"/>
      </w:pPr>
    </w:lvl>
    <w:lvl w:ilvl="4" w:tplc="04190019">
      <w:start w:val="1"/>
      <w:numFmt w:val="lowerLetter"/>
      <w:lvlText w:val="%5."/>
      <w:lvlJc w:val="left"/>
      <w:pPr>
        <w:ind w:left="3867" w:hanging="360"/>
      </w:pPr>
    </w:lvl>
    <w:lvl w:ilvl="5" w:tplc="0419001B">
      <w:start w:val="1"/>
      <w:numFmt w:val="lowerRoman"/>
      <w:lvlText w:val="%6."/>
      <w:lvlJc w:val="right"/>
      <w:pPr>
        <w:ind w:left="4587" w:hanging="180"/>
      </w:pPr>
    </w:lvl>
    <w:lvl w:ilvl="6" w:tplc="0419000F">
      <w:start w:val="1"/>
      <w:numFmt w:val="decimal"/>
      <w:lvlText w:val="%7."/>
      <w:lvlJc w:val="left"/>
      <w:pPr>
        <w:ind w:left="5307" w:hanging="360"/>
      </w:pPr>
    </w:lvl>
    <w:lvl w:ilvl="7" w:tplc="04190019">
      <w:start w:val="1"/>
      <w:numFmt w:val="lowerLetter"/>
      <w:lvlText w:val="%8."/>
      <w:lvlJc w:val="left"/>
      <w:pPr>
        <w:ind w:left="6027" w:hanging="360"/>
      </w:pPr>
    </w:lvl>
    <w:lvl w:ilvl="8" w:tplc="0419001B">
      <w:start w:val="1"/>
      <w:numFmt w:val="lowerRoman"/>
      <w:lvlText w:val="%9."/>
      <w:lvlJc w:val="right"/>
      <w:pPr>
        <w:ind w:left="6747" w:hanging="180"/>
      </w:pPr>
    </w:lvl>
  </w:abstractNum>
  <w:abstractNum w:abstractNumId="1">
    <w:nsid w:val="47C05835"/>
    <w:multiLevelType w:val="multilevel"/>
    <w:tmpl w:val="3090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E8"/>
    <w:rsid w:val="00021098"/>
    <w:rsid w:val="00027E61"/>
    <w:rsid w:val="00045E69"/>
    <w:rsid w:val="000F59FC"/>
    <w:rsid w:val="00125068"/>
    <w:rsid w:val="00174A30"/>
    <w:rsid w:val="0018457F"/>
    <w:rsid w:val="001B0AD6"/>
    <w:rsid w:val="001C223F"/>
    <w:rsid w:val="00275717"/>
    <w:rsid w:val="002D32F7"/>
    <w:rsid w:val="002F3294"/>
    <w:rsid w:val="00344B42"/>
    <w:rsid w:val="0034600B"/>
    <w:rsid w:val="003633F3"/>
    <w:rsid w:val="00371518"/>
    <w:rsid w:val="003E17A7"/>
    <w:rsid w:val="0042217A"/>
    <w:rsid w:val="0042220A"/>
    <w:rsid w:val="004519E3"/>
    <w:rsid w:val="004A0140"/>
    <w:rsid w:val="004A6BAF"/>
    <w:rsid w:val="004B2C3B"/>
    <w:rsid w:val="0050226E"/>
    <w:rsid w:val="005C6F78"/>
    <w:rsid w:val="005D3C4F"/>
    <w:rsid w:val="00622B3F"/>
    <w:rsid w:val="006704C5"/>
    <w:rsid w:val="006B17E5"/>
    <w:rsid w:val="006D232C"/>
    <w:rsid w:val="007129F8"/>
    <w:rsid w:val="00723EE8"/>
    <w:rsid w:val="00757092"/>
    <w:rsid w:val="007908EC"/>
    <w:rsid w:val="007B05F6"/>
    <w:rsid w:val="007D669E"/>
    <w:rsid w:val="007F24B5"/>
    <w:rsid w:val="00810CC7"/>
    <w:rsid w:val="008303F7"/>
    <w:rsid w:val="00845E98"/>
    <w:rsid w:val="008B79CE"/>
    <w:rsid w:val="008C1199"/>
    <w:rsid w:val="00A903BA"/>
    <w:rsid w:val="00A90C88"/>
    <w:rsid w:val="00AD2805"/>
    <w:rsid w:val="00AD295A"/>
    <w:rsid w:val="00B13D20"/>
    <w:rsid w:val="00B73F5C"/>
    <w:rsid w:val="00BE4CDA"/>
    <w:rsid w:val="00C30D97"/>
    <w:rsid w:val="00C4606B"/>
    <w:rsid w:val="00C465A5"/>
    <w:rsid w:val="00CA308F"/>
    <w:rsid w:val="00CC1E8D"/>
    <w:rsid w:val="00D1416F"/>
    <w:rsid w:val="00D326F1"/>
    <w:rsid w:val="00D835C0"/>
    <w:rsid w:val="00D964E4"/>
    <w:rsid w:val="00E10EE5"/>
    <w:rsid w:val="00E96605"/>
    <w:rsid w:val="00EC670A"/>
    <w:rsid w:val="00ED3294"/>
    <w:rsid w:val="00EE03A1"/>
    <w:rsid w:val="00F5627B"/>
    <w:rsid w:val="00F70C1C"/>
    <w:rsid w:val="00F7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F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3E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6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908EC"/>
    <w:pPr>
      <w:ind w:left="720"/>
      <w:contextualSpacing/>
    </w:pPr>
  </w:style>
  <w:style w:type="paragraph" w:customStyle="1" w:styleId="Heading">
    <w:name w:val="Heading"/>
    <w:rsid w:val="008C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6">
    <w:name w:val="Hyperlink"/>
    <w:unhideWhenUsed/>
    <w:rsid w:val="008C1199"/>
    <w:rPr>
      <w:rFonts w:ascii="Arial" w:hAnsi="Arial" w:cs="Arial" w:hint="default"/>
      <w:sz w:val="20"/>
      <w:szCs w:val="20"/>
      <w:u w:val="single"/>
    </w:rPr>
  </w:style>
  <w:style w:type="paragraph" w:styleId="a7">
    <w:name w:val="No Spacing"/>
    <w:uiPriority w:val="1"/>
    <w:qFormat/>
    <w:rsid w:val="008C119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E69"/>
  </w:style>
  <w:style w:type="paragraph" w:styleId="aa">
    <w:name w:val="footer"/>
    <w:basedOn w:val="a"/>
    <w:link w:val="ab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E69"/>
  </w:style>
  <w:style w:type="character" w:customStyle="1" w:styleId="80">
    <w:name w:val="Заголовок 8 Знак"/>
    <w:basedOn w:val="a0"/>
    <w:link w:val="8"/>
    <w:uiPriority w:val="9"/>
    <w:semiHidden/>
    <w:rsid w:val="005C6F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C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6F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65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6F7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3E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23EE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C465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7908EC"/>
    <w:pPr>
      <w:ind w:left="720"/>
      <w:contextualSpacing/>
    </w:pPr>
  </w:style>
  <w:style w:type="paragraph" w:customStyle="1" w:styleId="Heading">
    <w:name w:val="Heading"/>
    <w:rsid w:val="008C11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</w:rPr>
  </w:style>
  <w:style w:type="character" w:styleId="a6">
    <w:name w:val="Hyperlink"/>
    <w:unhideWhenUsed/>
    <w:rsid w:val="008C1199"/>
    <w:rPr>
      <w:rFonts w:ascii="Arial" w:hAnsi="Arial" w:cs="Arial" w:hint="default"/>
      <w:sz w:val="20"/>
      <w:szCs w:val="20"/>
      <w:u w:val="single"/>
    </w:rPr>
  </w:style>
  <w:style w:type="paragraph" w:styleId="a7">
    <w:name w:val="No Spacing"/>
    <w:uiPriority w:val="1"/>
    <w:qFormat/>
    <w:rsid w:val="008C119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header"/>
    <w:basedOn w:val="a"/>
    <w:link w:val="a9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E69"/>
  </w:style>
  <w:style w:type="paragraph" w:styleId="aa">
    <w:name w:val="footer"/>
    <w:basedOn w:val="a"/>
    <w:link w:val="ab"/>
    <w:uiPriority w:val="99"/>
    <w:unhideWhenUsed/>
    <w:rsid w:val="00045E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E69"/>
  </w:style>
  <w:style w:type="character" w:customStyle="1" w:styleId="80">
    <w:name w:val="Заголовок 8 Знак"/>
    <w:basedOn w:val="a0"/>
    <w:link w:val="8"/>
    <w:uiPriority w:val="9"/>
    <w:semiHidden/>
    <w:rsid w:val="005C6F7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C6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C6F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386FD8-CE73-4F25-A8CD-21125984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1352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14</cp:revision>
  <cp:lastPrinted>2024-10-14T09:37:00Z</cp:lastPrinted>
  <dcterms:created xsi:type="dcterms:W3CDTF">2024-02-13T10:04:00Z</dcterms:created>
  <dcterms:modified xsi:type="dcterms:W3CDTF">2024-10-14T09:40:00Z</dcterms:modified>
</cp:coreProperties>
</file>