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3A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3A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B3ADF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03.08.2017                                                                                                                                 № 254</w:t>
      </w: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</w:t>
      </w: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от 26.12.2016 № 212 «О бюджете муниципального </w:t>
      </w: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«Новокусковское сельское поселение» на 2017 год»</w:t>
      </w: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153 Бюджетного кодекса Российской Федерации</w:t>
      </w: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2B3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Pr="002B3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Новокусковского сельского поселения от 26.12.2016 № 212 «О бюджете муниципального образования «Новокусковское сельское поселение» на 2017 год» следующие изменения:</w:t>
      </w: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1 изложить в следующей редакции:</w:t>
      </w: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sz w:val="24"/>
          <w:szCs w:val="24"/>
          <w:lang w:eastAsia="ru-RU"/>
        </w:rPr>
        <w:t>«1. Утвердить основные характеристики бюджета муниципального образования «Новокусковское сельское поселение» (далее – бюджет поселения) на 2017 год:</w:t>
      </w: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общий объем доходов бюджета поселения в сумме 13333,3 тыс. рублей, в том числе налоговые и неналоговые доходы в сумме 2222,2 тыс. руб.</w:t>
      </w: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объем расходов бюджета поселения в сумме 13938,1 тыс. руб.</w:t>
      </w: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дефицит бюджета поселения в сумме 604,8 тыс. руб.»;</w:t>
      </w: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приложения 4, 5 и 8 изложить в новой редакции согласно приложениям 1, 2 и 3 к настоящему решению.</w:t>
      </w: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Новокусковского сельского поселения </w:t>
      </w:r>
      <w:hyperlink r:id="rId5" w:history="1">
        <w:r w:rsidRPr="002B3A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2B3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</w:t>
      </w:r>
      <w:r w:rsidRPr="002B3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«Информационном бюллетене». </w:t>
      </w:r>
    </w:p>
    <w:p w:rsidR="002B3ADF" w:rsidRPr="002B3ADF" w:rsidRDefault="002B3ADF" w:rsidP="002B3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2B3A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3. Настоящее решение вступает в силу с даты его официального опубликования.</w:t>
      </w:r>
    </w:p>
    <w:p w:rsidR="002B3ADF" w:rsidRPr="002B3ADF" w:rsidRDefault="002B3ADF" w:rsidP="002B3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2B3A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2B3ADF" w:rsidRPr="002B3ADF" w:rsidRDefault="002B3ADF" w:rsidP="002B3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B3ADF" w:rsidRPr="002B3ADF" w:rsidRDefault="002B3ADF" w:rsidP="002B3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B3ADF" w:rsidRPr="002B3ADF" w:rsidRDefault="002B3ADF" w:rsidP="002B3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       А.В. Карпенко</w:t>
      </w:r>
    </w:p>
    <w:p w:rsidR="002B3ADF" w:rsidRPr="002B3ADF" w:rsidRDefault="002B3ADF" w:rsidP="002B3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B3ADF" w:rsidRPr="002B3ADF" w:rsidRDefault="002B3ADF" w:rsidP="002B3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               Л.И. </w:t>
      </w:r>
      <w:proofErr w:type="spellStart"/>
      <w:r w:rsidRPr="002B3A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3ADF" w:rsidRPr="002B3ADF" w:rsidRDefault="002B3ADF" w:rsidP="002B3ADF">
      <w:pPr>
        <w:rPr>
          <w:rFonts w:ascii="Calibri" w:eastAsia="Calibri" w:hAnsi="Calibri" w:cs="Times New Roman"/>
        </w:rPr>
      </w:pP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2B3ADF">
        <w:rPr>
          <w:rFonts w:ascii="Times New Roman" w:eastAsia="Times New Roman" w:hAnsi="Times New Roman" w:cs="Times New Roman"/>
          <w:lang w:eastAsia="ru-RU"/>
        </w:rPr>
        <w:t>от 03.08.2017 № 254</w:t>
      </w:r>
    </w:p>
    <w:p w:rsidR="002B3ADF" w:rsidRPr="002B3ADF" w:rsidRDefault="002B3ADF" w:rsidP="002B3ADF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 xml:space="preserve">Приложение 4 к решению 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>от 26.12.2016 № 212</w:t>
      </w:r>
    </w:p>
    <w:p w:rsidR="002B3ADF" w:rsidRPr="002B3ADF" w:rsidRDefault="002B3ADF" w:rsidP="002B3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разделам, подразделам, целевым статьям</w:t>
      </w: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видам расходов классификации расходов в ведомственной структуре </w:t>
      </w: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бюджета поселения на 2017 год</w:t>
      </w: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1396"/>
        <w:gridCol w:w="1090"/>
        <w:gridCol w:w="988"/>
        <w:gridCol w:w="1536"/>
        <w:gridCol w:w="980"/>
        <w:gridCol w:w="1272"/>
      </w:tblGrid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13938,1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</w:p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4656,4</w:t>
            </w:r>
          </w:p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581,4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581,4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447,5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133,9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9,0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B3ADF" w:rsidRPr="002B3ADF" w:rsidTr="00CB7F7B">
        <w:trPr>
          <w:trHeight w:val="825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3463,3</w:t>
            </w:r>
          </w:p>
        </w:tc>
      </w:tr>
      <w:tr w:rsidR="002B3ADF" w:rsidRPr="002B3ADF" w:rsidTr="00CB7F7B">
        <w:trPr>
          <w:trHeight w:val="27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3463,3</w:t>
            </w:r>
          </w:p>
        </w:tc>
      </w:tr>
      <w:tr w:rsidR="002B3ADF" w:rsidRPr="002B3ADF" w:rsidTr="00CB7F7B">
        <w:trPr>
          <w:trHeight w:val="27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1772,4</w:t>
            </w:r>
          </w:p>
        </w:tc>
      </w:tr>
      <w:tr w:rsidR="002B3ADF" w:rsidRPr="002B3ADF" w:rsidTr="00CB7F7B">
        <w:trPr>
          <w:trHeight w:val="27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514,4</w:t>
            </w:r>
          </w:p>
        </w:tc>
      </w:tr>
      <w:tr w:rsidR="002B3ADF" w:rsidRPr="002B3ADF" w:rsidTr="00CB7F7B">
        <w:trPr>
          <w:trHeight w:val="27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1138,3</w:t>
            </w:r>
          </w:p>
        </w:tc>
      </w:tr>
      <w:tr w:rsidR="002B3ADF" w:rsidRPr="002B3ADF" w:rsidTr="00CB7F7B">
        <w:trPr>
          <w:trHeight w:val="574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B3ADF" w:rsidRPr="002B3ADF" w:rsidTr="00CB7F7B">
        <w:trPr>
          <w:trHeight w:val="1190"/>
        </w:trPr>
        <w:tc>
          <w:tcPr>
            <w:tcW w:w="2592" w:type="dxa"/>
          </w:tcPr>
          <w:p w:rsidR="002B3ADF" w:rsidRPr="002B3ADF" w:rsidRDefault="002B3ADF" w:rsidP="002B3AD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сборов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07000000000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B3ADF" w:rsidRPr="002B3ADF" w:rsidTr="00CB7F7B">
        <w:trPr>
          <w:trHeight w:val="765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552,7</w:t>
            </w:r>
          </w:p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ADF" w:rsidRPr="002B3ADF" w:rsidTr="00CB7F7B">
        <w:trPr>
          <w:trHeight w:val="33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</w:t>
            </w:r>
          </w:p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499,9</w:t>
            </w:r>
          </w:p>
        </w:tc>
      </w:tr>
      <w:tr w:rsidR="002B3ADF" w:rsidRPr="002B3ADF" w:rsidTr="00CB7F7B">
        <w:trPr>
          <w:trHeight w:val="33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информационные технологии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2B3ADF" w:rsidRPr="002B3ADF" w:rsidTr="00CB7F7B">
        <w:trPr>
          <w:trHeight w:val="33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2B3ADF" w:rsidRPr="002B3ADF" w:rsidTr="00CB7F7B">
        <w:trPr>
          <w:trHeight w:val="33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подготовку кадров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0920304000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2B3ADF" w:rsidRPr="002B3ADF" w:rsidTr="00CB7F7B">
        <w:trPr>
          <w:trHeight w:val="33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0923040000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2B3ADF" w:rsidRPr="002B3ADF" w:rsidTr="00CB7F7B">
        <w:trPr>
          <w:trHeight w:val="33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в средствах массовой информации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B3ADF" w:rsidRPr="002B3ADF" w:rsidTr="00CB7F7B">
        <w:trPr>
          <w:trHeight w:val="33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B3ADF" w:rsidRPr="002B3ADF" w:rsidTr="00CB7F7B">
        <w:trPr>
          <w:trHeight w:val="33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муниципальной деятельностью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250,9</w:t>
            </w:r>
          </w:p>
        </w:tc>
      </w:tr>
      <w:tr w:rsidR="002B3ADF" w:rsidRPr="002B3ADF" w:rsidTr="00CB7F7B">
        <w:trPr>
          <w:trHeight w:val="33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218,9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B3ADF" w:rsidRPr="002B3ADF" w:rsidTr="00CB7F7B">
        <w:trPr>
          <w:trHeight w:val="114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2B3ADF" w:rsidRPr="002B3ADF" w:rsidTr="00CB7F7B">
        <w:trPr>
          <w:trHeight w:val="543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сборов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2B3ADF" w:rsidRPr="002B3ADF" w:rsidTr="00CB7F7B">
        <w:trPr>
          <w:trHeight w:val="114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«Эффективное управление муниципальными финансами и совершенствование межбюджетных отношений в </w:t>
            </w:r>
            <w:proofErr w:type="spellStart"/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Асиновском</w:t>
            </w:r>
            <w:proofErr w:type="spellEnd"/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районе», в том числе: поддержка мер по сбалансированности местных бюджетов Асиновского района 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</w:tr>
      <w:tr w:rsidR="002B3ADF" w:rsidRPr="002B3ADF" w:rsidTr="00CB7F7B">
        <w:trPr>
          <w:trHeight w:val="768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</w:tr>
      <w:tr w:rsidR="002B3ADF" w:rsidRPr="002B3ADF" w:rsidTr="00CB7F7B">
        <w:trPr>
          <w:trHeight w:val="114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2B3ADF" w:rsidRPr="002B3ADF" w:rsidRDefault="002B3ADF" w:rsidP="002B3AD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«Стимулирование развития жилищного строительства на территории сельского поселения на 2011-2020 годы» Стимулирование развития индивидуального жилищного комплекса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B3ADF" w:rsidRPr="002B3ADF" w:rsidTr="00CB7F7B">
        <w:trPr>
          <w:trHeight w:val="557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</w:t>
            </w: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предпринимателям, физическим лицам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B3ADF" w:rsidRPr="002B3ADF" w:rsidTr="00CB7F7B">
        <w:trPr>
          <w:trHeight w:val="427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181,3</w:t>
            </w:r>
          </w:p>
        </w:tc>
      </w:tr>
      <w:tr w:rsidR="002B3ADF" w:rsidRPr="002B3ADF" w:rsidTr="00CB7F7B">
        <w:trPr>
          <w:trHeight w:val="83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181,3</w:t>
            </w:r>
          </w:p>
        </w:tc>
      </w:tr>
      <w:tr w:rsidR="002B3ADF" w:rsidRPr="002B3ADF" w:rsidTr="00CB7F7B">
        <w:trPr>
          <w:trHeight w:val="114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осуществления в муниципальных образования Томской области передаваемых районными военкоматами органам местного самоуправления полномочий по первичному воинскому учету на </w:t>
            </w:r>
            <w:proofErr w:type="gramStart"/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территориях ,</w:t>
            </w:r>
            <w:proofErr w:type="gramEnd"/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 xml:space="preserve"> где осуществляют военные комиссариаты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181,3</w:t>
            </w:r>
          </w:p>
        </w:tc>
      </w:tr>
      <w:tr w:rsidR="002B3ADF" w:rsidRPr="002B3ADF" w:rsidTr="00CB7F7B">
        <w:trPr>
          <w:trHeight w:val="627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139,2</w:t>
            </w:r>
          </w:p>
        </w:tc>
      </w:tr>
      <w:tr w:rsidR="002B3ADF" w:rsidRPr="002B3ADF" w:rsidTr="00CB7F7B">
        <w:trPr>
          <w:trHeight w:val="707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42,1</w:t>
            </w:r>
          </w:p>
        </w:tc>
      </w:tr>
      <w:tr w:rsidR="002B3ADF" w:rsidRPr="002B3ADF" w:rsidTr="00CB7F7B">
        <w:trPr>
          <w:trHeight w:val="108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153,1</w:t>
            </w:r>
          </w:p>
        </w:tc>
      </w:tr>
      <w:tr w:rsidR="002B3ADF" w:rsidRPr="002B3ADF" w:rsidTr="00CB7F7B">
        <w:trPr>
          <w:trHeight w:val="698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75,0</w:t>
            </w:r>
          </w:p>
        </w:tc>
      </w:tr>
      <w:tr w:rsidR="002B3ADF" w:rsidRPr="002B3ADF" w:rsidTr="00CB7F7B">
        <w:trPr>
          <w:trHeight w:val="30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 Асиновского района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78,1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и проведение противопожарных мероприятий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2B3ADF" w:rsidRPr="002B3ADF" w:rsidTr="00CB7F7B">
        <w:trPr>
          <w:trHeight w:val="57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3526,3</w:t>
            </w:r>
          </w:p>
        </w:tc>
      </w:tr>
      <w:tr w:rsidR="002B3ADF" w:rsidRPr="002B3ADF" w:rsidTr="00CB7F7B">
        <w:trPr>
          <w:trHeight w:val="57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56,1</w:t>
            </w:r>
          </w:p>
        </w:tc>
      </w:tr>
      <w:tr w:rsidR="002B3ADF" w:rsidRPr="002B3ADF" w:rsidTr="00CB7F7B">
        <w:trPr>
          <w:trHeight w:val="57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окультуриванию пастбищ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2B3ADF" w:rsidRPr="002B3ADF" w:rsidTr="00CB7F7B">
        <w:trPr>
          <w:trHeight w:val="57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2B3ADF" w:rsidRPr="002B3ADF" w:rsidTr="00CB7F7B">
        <w:trPr>
          <w:trHeight w:val="24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110,0</w:t>
            </w:r>
          </w:p>
        </w:tc>
      </w:tr>
      <w:tr w:rsidR="002B3ADF" w:rsidRPr="002B3ADF" w:rsidTr="00CB7F7B">
        <w:trPr>
          <w:trHeight w:val="795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ADF" w:rsidRPr="002B3ADF" w:rsidTr="00CB7F7B">
        <w:trPr>
          <w:trHeight w:val="30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B3ADF" w:rsidRPr="002B3ADF" w:rsidTr="00CB7F7B">
        <w:trPr>
          <w:trHeight w:val="30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«Жилищное строительство» Мероприятия по землеустройству и землепользованию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3ADF" w:rsidRPr="002B3ADF" w:rsidTr="00CB7F7B">
        <w:trPr>
          <w:trHeight w:val="30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3360,2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мероприятия «Капитальный ремонт, ремонт и содержание автомобильных дорог общего пользования местного значения </w:t>
            </w:r>
            <w:proofErr w:type="spellStart"/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Асиноаского</w:t>
            </w:r>
            <w:proofErr w:type="spellEnd"/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210,6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210,6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автомобильных дорог общего пользования местного значения в границах </w:t>
            </w: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районов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07203S0895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2005,2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07203S0895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2005,2</w:t>
            </w:r>
          </w:p>
        </w:tc>
      </w:tr>
      <w:tr w:rsidR="002B3ADF" w:rsidRPr="002B3ADF" w:rsidTr="00CB7F7B">
        <w:trPr>
          <w:trHeight w:val="735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Дорожная деятельность (содержание </w:t>
            </w:r>
            <w:proofErr w:type="spellStart"/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дорог)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1124,4</w:t>
            </w:r>
          </w:p>
        </w:tc>
      </w:tr>
      <w:tr w:rsidR="002B3ADF" w:rsidRPr="002B3ADF" w:rsidTr="00CB7F7B">
        <w:trPr>
          <w:trHeight w:val="36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1124,4</w:t>
            </w:r>
          </w:p>
        </w:tc>
      </w:tr>
      <w:tr w:rsidR="002B3ADF" w:rsidRPr="002B3ADF" w:rsidTr="00CB7F7B">
        <w:trPr>
          <w:trHeight w:val="36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Дорожная деятельность (ремонт </w:t>
            </w:r>
            <w:proofErr w:type="spellStart"/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дорог)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3150214000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B3ADF" w:rsidRPr="002B3ADF" w:rsidTr="00CB7F7B">
        <w:trPr>
          <w:trHeight w:val="36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3150214000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B3ADF" w:rsidRPr="002B3ADF" w:rsidTr="00CB7F7B">
        <w:trPr>
          <w:trHeight w:val="36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4348,1</w:t>
            </w:r>
          </w:p>
        </w:tc>
      </w:tr>
      <w:tr w:rsidR="002B3ADF" w:rsidRPr="002B3ADF" w:rsidTr="00CB7F7B">
        <w:trPr>
          <w:trHeight w:val="36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629,8</w:t>
            </w:r>
          </w:p>
        </w:tc>
      </w:tr>
      <w:tr w:rsidR="002B3ADF" w:rsidRPr="002B3ADF" w:rsidTr="00CB7F7B">
        <w:trPr>
          <w:trHeight w:val="36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2B3ADF" w:rsidRPr="002B3ADF" w:rsidTr="00CB7F7B">
        <w:trPr>
          <w:trHeight w:val="441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2B3ADF" w:rsidRPr="002B3ADF" w:rsidTr="00CB7F7B">
        <w:trPr>
          <w:trHeight w:val="441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фонд Администрации Асиновского района 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B3ADF" w:rsidRPr="002B3ADF" w:rsidTr="00CB7F7B">
        <w:trPr>
          <w:trHeight w:val="441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B3ADF" w:rsidRPr="002B3ADF" w:rsidTr="00CB7F7B">
        <w:trPr>
          <w:trHeight w:val="48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2969,7</w:t>
            </w:r>
          </w:p>
        </w:tc>
      </w:tr>
      <w:tr w:rsidR="002B3ADF" w:rsidRPr="002B3ADF" w:rsidTr="00CB7F7B">
        <w:trPr>
          <w:trHeight w:val="48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населения чистой водой»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09102S0950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B3ADF" w:rsidRPr="002B3ADF" w:rsidTr="00CB7F7B">
        <w:trPr>
          <w:trHeight w:val="48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09102S0950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1151.7</w:t>
            </w:r>
          </w:p>
        </w:tc>
      </w:tr>
      <w:tr w:rsidR="002B3ADF" w:rsidRPr="002B3ADF" w:rsidTr="00CB7F7B">
        <w:trPr>
          <w:trHeight w:val="48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муниципальной программы «Развитие коммунальной инфраструктуры», в т. ч. Подготовка объектов теплоснабжения к </w:t>
            </w: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прохождению отопительного периода"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795,3</w:t>
            </w:r>
          </w:p>
        </w:tc>
      </w:tr>
      <w:tr w:rsidR="002B3ADF" w:rsidRPr="002B3ADF" w:rsidTr="00CB7F7B">
        <w:trPr>
          <w:trHeight w:val="48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</w:t>
            </w:r>
          </w:p>
        </w:tc>
      </w:tr>
      <w:tr w:rsidR="002B3ADF" w:rsidRPr="002B3ADF" w:rsidTr="00CB7F7B">
        <w:trPr>
          <w:trHeight w:val="48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257,0</w:t>
            </w:r>
          </w:p>
        </w:tc>
      </w:tr>
      <w:tr w:rsidR="002B3ADF" w:rsidRPr="002B3ADF" w:rsidTr="00CB7F7B">
        <w:trPr>
          <w:trHeight w:val="48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383,6</w:t>
            </w:r>
          </w:p>
        </w:tc>
      </w:tr>
      <w:tr w:rsidR="002B3ADF" w:rsidRPr="002B3ADF" w:rsidTr="00CB7F7B">
        <w:trPr>
          <w:trHeight w:val="48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 xml:space="preserve">МП "Развитие коммунальной инфраструктуры в </w:t>
            </w:r>
            <w:proofErr w:type="spellStart"/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Асиновском</w:t>
            </w:r>
            <w:proofErr w:type="spellEnd"/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 xml:space="preserve"> районе"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09201S0910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600,3</w:t>
            </w:r>
          </w:p>
        </w:tc>
      </w:tr>
      <w:tr w:rsidR="002B3ADF" w:rsidRPr="002B3ADF" w:rsidTr="00CB7F7B">
        <w:trPr>
          <w:trHeight w:val="48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09201S0910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600,3</w:t>
            </w:r>
          </w:p>
        </w:tc>
      </w:tr>
      <w:tr w:rsidR="002B3ADF" w:rsidRPr="002B3ADF" w:rsidTr="00CB7F7B">
        <w:trPr>
          <w:trHeight w:val="48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Подготовка объектов водоснабжения, водоотведения к прохождению отопительного периода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215,7</w:t>
            </w:r>
          </w:p>
        </w:tc>
      </w:tr>
      <w:tr w:rsidR="002B3ADF" w:rsidRPr="002B3ADF" w:rsidTr="00CB7F7B">
        <w:trPr>
          <w:trHeight w:val="48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215,7</w:t>
            </w:r>
          </w:p>
        </w:tc>
      </w:tr>
      <w:tr w:rsidR="002B3ADF" w:rsidRPr="002B3ADF" w:rsidTr="00CB7F7B">
        <w:trPr>
          <w:trHeight w:val="345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206,7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748,6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6000003000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6000003000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B3ADF" w:rsidRPr="002B3ADF" w:rsidTr="00CB7F7B">
        <w:trPr>
          <w:trHeight w:val="108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 городских и сельских поселений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285,1</w:t>
            </w:r>
          </w:p>
        </w:tc>
      </w:tr>
      <w:tr w:rsidR="002B3ADF" w:rsidRPr="002B3ADF" w:rsidTr="00CB7F7B">
        <w:trPr>
          <w:trHeight w:val="30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285,1</w:t>
            </w:r>
          </w:p>
        </w:tc>
      </w:tr>
      <w:tr w:rsidR="002B3ADF" w:rsidRPr="002B3ADF" w:rsidTr="00CB7F7B">
        <w:trPr>
          <w:trHeight w:val="259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2B3ADF" w:rsidRPr="002B3ADF" w:rsidTr="00CB7F7B">
        <w:trPr>
          <w:trHeight w:val="39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2B3ADF" w:rsidRPr="002B3ADF" w:rsidTr="00CB7F7B">
        <w:trPr>
          <w:trHeight w:val="39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сборов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B3ADF" w:rsidRPr="002B3ADF" w:rsidTr="00CB7F7B">
        <w:trPr>
          <w:trHeight w:val="39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Асиновского района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6300800000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200.0</w:t>
            </w:r>
          </w:p>
        </w:tc>
      </w:tr>
      <w:tr w:rsidR="002B3ADF" w:rsidRPr="002B3ADF" w:rsidTr="00CB7F7B">
        <w:trPr>
          <w:trHeight w:val="39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6300800000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200.0</w:t>
            </w:r>
          </w:p>
        </w:tc>
      </w:tr>
      <w:tr w:rsidR="002B3ADF" w:rsidRPr="002B3ADF" w:rsidTr="00CB7F7B">
        <w:trPr>
          <w:trHeight w:val="39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Реализация полномочий по участию в организации деятельности и обработки, утилизации, обезвреживанию, захоронению твердых коммунальных отходов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6301000001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2B3ADF" w:rsidRPr="002B3ADF" w:rsidTr="00CB7F7B">
        <w:trPr>
          <w:trHeight w:val="39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6301000001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80,0</w:t>
            </w:r>
          </w:p>
        </w:tc>
      </w:tr>
      <w:tr w:rsidR="002B3ADF" w:rsidRPr="002B3ADF" w:rsidTr="00CB7F7B">
        <w:trPr>
          <w:trHeight w:val="138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3ADF" w:rsidRPr="002B3ADF" w:rsidTr="00CB7F7B">
        <w:trPr>
          <w:trHeight w:val="27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B3ADF" w:rsidRPr="002B3ADF" w:rsidTr="00CB7F7B">
        <w:trPr>
          <w:trHeight w:val="27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816,0</w:t>
            </w:r>
          </w:p>
        </w:tc>
      </w:tr>
      <w:tr w:rsidR="002B3ADF" w:rsidRPr="002B3ADF" w:rsidTr="00CB7F7B">
        <w:trPr>
          <w:trHeight w:val="27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816,0</w:t>
            </w:r>
          </w:p>
        </w:tc>
      </w:tr>
      <w:tr w:rsidR="002B3ADF" w:rsidRPr="002B3ADF" w:rsidTr="00CB7F7B">
        <w:trPr>
          <w:trHeight w:val="27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Обеспечение жилыми помещениями детей-сирот, детей оставшихся без попечения родителей, а также детей, находящихся по опекой, не имеющих закрепленного жилого помещения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1228040820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816,0</w:t>
            </w:r>
          </w:p>
        </w:tc>
      </w:tr>
      <w:tr w:rsidR="002B3ADF" w:rsidRPr="002B3ADF" w:rsidTr="00CB7F7B">
        <w:trPr>
          <w:trHeight w:val="27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1228040820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816,0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</w:tr>
      <w:tr w:rsidR="002B3ADF" w:rsidRPr="002B3ADF" w:rsidTr="00CB7F7B"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</w:tr>
      <w:tr w:rsidR="002B3ADF" w:rsidRPr="002B3ADF" w:rsidTr="00CB7F7B">
        <w:trPr>
          <w:trHeight w:val="111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культуры, туризма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3ADF" w:rsidRPr="002B3ADF" w:rsidTr="00CB7F7B">
        <w:trPr>
          <w:trHeight w:val="27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3ADF" w:rsidRPr="002B3ADF" w:rsidTr="00CB7F7B">
        <w:trPr>
          <w:trHeight w:val="27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3ADF" w:rsidRPr="002B3ADF" w:rsidTr="00CB7F7B">
        <w:trPr>
          <w:trHeight w:val="27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Избирательная комиссия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136,9</w:t>
            </w:r>
          </w:p>
        </w:tc>
      </w:tr>
      <w:tr w:rsidR="002B3ADF" w:rsidRPr="002B3ADF" w:rsidTr="00CB7F7B">
        <w:trPr>
          <w:trHeight w:val="27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депутатов Совета Новокусковского сельского поселения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0200000020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136,9</w:t>
            </w:r>
          </w:p>
        </w:tc>
      </w:tr>
      <w:tr w:rsidR="002B3ADF" w:rsidRPr="002B3ADF" w:rsidTr="00CB7F7B">
        <w:trPr>
          <w:trHeight w:val="270"/>
        </w:trPr>
        <w:tc>
          <w:tcPr>
            <w:tcW w:w="2592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Специальные расходы</w:t>
            </w:r>
          </w:p>
        </w:tc>
        <w:tc>
          <w:tcPr>
            <w:tcW w:w="139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36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0200000020</w:t>
            </w:r>
          </w:p>
        </w:tc>
        <w:tc>
          <w:tcPr>
            <w:tcW w:w="980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2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136,9</w:t>
            </w:r>
          </w:p>
        </w:tc>
      </w:tr>
    </w:tbl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 xml:space="preserve">Приложение 2 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>от 03.08.2017 № 254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 xml:space="preserve">Приложение 5 к решению 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>от 26.12.2016 № 212</w:t>
      </w: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Объём межбюджетных трансфертов бюджету поселения </w:t>
      </w: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районного и областного бюджета на 2017 год</w:t>
      </w: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645"/>
      </w:tblGrid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</w:tr>
      <w:tr w:rsidR="002B3ADF" w:rsidRPr="002B3ADF" w:rsidTr="00CB7F7B">
        <w:tc>
          <w:tcPr>
            <w:tcW w:w="9853" w:type="dxa"/>
            <w:gridSpan w:val="2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трансферты, получаемые из других бюджетов бюджетной системы Российской Федерации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4507,8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4507,8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4507,8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181,3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осуществления отдельных гос. полномочий по предоставлению жилых помещений детям -сиротам и детям, оставшимся без попечения родителей, лицам из числа по договорам найма специализированных жилых помещений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816,0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на «Ремонт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1970,7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  <w:proofErr w:type="gramEnd"/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передаваемые на «Ремонт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трансферты, передаваемые на «Капитальный ремонт, ремонт и содержание дорого общего пользования местного значения Асиновского района»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108,7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  <w:proofErr w:type="gramEnd"/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передаваемые на «Капитальный ремонт, ремонт и содержание дорого общего пользования местного значения Асиновского района»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переданные основные мероприятия «Обеспечение и проведение противопожарных мероприятий»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</w:t>
            </w: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Реализация полномочий по участию в организации деятельности и обработки. утилизации, обезвреживанию, захоронению твердых коммунальных отходов»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«Резервные фонды Администрации Асиновского района»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Мероприятия "Обеспечение населения чистой водой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«Реализация мероприятий по окультуриванию пастбищ»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</w:t>
            </w: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Реализация муниципальной программы «Развитие коммунальной инфраструктуры», в т. ч. Подготовка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773,3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</w:t>
            </w: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МП "Развитие коммунальной инфраструктуры" в </w:t>
            </w:r>
            <w:proofErr w:type="spellStart"/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. Подготовка объектов теплоснабжения к прохождению отопительного периода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 xml:space="preserve"> «Муниципальная программа «Развитие коммунальной инфраструктуры в </w:t>
            </w:r>
            <w:proofErr w:type="spellStart"/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Асиновском</w:t>
            </w:r>
            <w:proofErr w:type="spellEnd"/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 xml:space="preserve"> районе»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600,3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 xml:space="preserve">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143,8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 xml:space="preserve">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поддержку мер по сбалансированности местных бюджетов 9 проведение выборов)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116,9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</w:t>
            </w: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6603,3</w:t>
            </w:r>
          </w:p>
        </w:tc>
      </w:tr>
      <w:tr w:rsidR="002B3ADF" w:rsidRPr="002B3ADF" w:rsidTr="00CB7F7B">
        <w:tc>
          <w:tcPr>
            <w:tcW w:w="8208" w:type="dxa"/>
          </w:tcPr>
          <w:p w:rsidR="002B3ADF" w:rsidRPr="002B3ADF" w:rsidRDefault="002B3ADF" w:rsidP="002B3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11111,1</w:t>
            </w:r>
          </w:p>
        </w:tc>
      </w:tr>
    </w:tbl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2B3ADF" w:rsidRPr="002B3ADF" w:rsidRDefault="002B3ADF" w:rsidP="002B3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 xml:space="preserve">Приложение 3 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>от 03.08.2017 № 254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 xml:space="preserve">Приложение 8 к решению 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B3ADF" w:rsidRPr="002B3ADF" w:rsidRDefault="002B3ADF" w:rsidP="002B3ADF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B3ADF">
        <w:rPr>
          <w:rFonts w:ascii="Times New Roman" w:eastAsia="Times New Roman" w:hAnsi="Times New Roman" w:cs="Times New Roman"/>
          <w:lang w:eastAsia="ru-RU"/>
        </w:rPr>
        <w:t>от 26.12.2016 № 212</w:t>
      </w: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источников финансирования дефицита бюджета</w:t>
      </w: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кодам групп, подгрупп, статей, видов источников финансирования бюджета</w:t>
      </w:r>
    </w:p>
    <w:p w:rsidR="002B3ADF" w:rsidRPr="002B3ADF" w:rsidRDefault="002B3ADF" w:rsidP="002B3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2693"/>
        <w:gridCol w:w="1993"/>
        <w:gridCol w:w="2035"/>
      </w:tblGrid>
      <w:tr w:rsidR="002B3ADF" w:rsidRPr="002B3ADF" w:rsidTr="00CB7F7B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lang w:eastAsia="ru-RU"/>
              </w:rPr>
              <w:t>Код источника</w:t>
            </w:r>
          </w:p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Исполнение</w:t>
            </w:r>
          </w:p>
        </w:tc>
      </w:tr>
      <w:tr w:rsidR="002B3ADF" w:rsidRPr="002B3ADF" w:rsidTr="00CB7F7B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01050000000000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- 750,0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ADF" w:rsidRPr="002B3ADF" w:rsidRDefault="002B3ADF" w:rsidP="002B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ADF">
              <w:rPr>
                <w:rFonts w:ascii="Times New Roman" w:eastAsia="Times New Roman" w:hAnsi="Times New Roman" w:cs="Times New Roman"/>
                <w:lang w:eastAsia="ru-RU"/>
              </w:rPr>
              <w:t>-604,8</w:t>
            </w:r>
          </w:p>
        </w:tc>
      </w:tr>
    </w:tbl>
    <w:p w:rsidR="002B3ADF" w:rsidRPr="002B3ADF" w:rsidRDefault="002B3ADF" w:rsidP="002B3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DF" w:rsidRPr="002B3ADF" w:rsidRDefault="002B3ADF" w:rsidP="002B3ADF">
      <w:pPr>
        <w:rPr>
          <w:rFonts w:ascii="Calibri" w:eastAsia="Calibri" w:hAnsi="Calibri" w:cs="Times New Roman"/>
        </w:rPr>
      </w:pPr>
    </w:p>
    <w:p w:rsidR="009647E7" w:rsidRDefault="009647E7"/>
    <w:sectPr w:rsidR="009647E7" w:rsidSect="001808C9">
      <w:headerReference w:type="default" r:id="rId6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E9C" w:rsidRDefault="002B3AD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FC"/>
    <w:rsid w:val="002B3ADF"/>
    <w:rsid w:val="009647E7"/>
    <w:rsid w:val="00A3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98D16-DA0E-4F70-9ECC-A4354324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3ADF"/>
  </w:style>
  <w:style w:type="character" w:styleId="a3">
    <w:name w:val="Hyperlink"/>
    <w:basedOn w:val="a0"/>
    <w:uiPriority w:val="99"/>
    <w:unhideWhenUsed/>
    <w:rsid w:val="002B3ADF"/>
    <w:rPr>
      <w:color w:val="0000FF"/>
      <w:u w:val="single"/>
    </w:rPr>
  </w:style>
  <w:style w:type="paragraph" w:customStyle="1" w:styleId="ConsPlusNormal">
    <w:name w:val="ConsPlusNormal"/>
    <w:rsid w:val="002B3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4"/>
    <w:uiPriority w:val="59"/>
    <w:rsid w:val="002B3AD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B3A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2B3AD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2B3A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2B3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rsid w:val="002B3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B3A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B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2B3A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2B3A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rsid w:val="002B3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semiHidden/>
    <w:rsid w:val="002B3ADF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d">
    <w:name w:val="caption"/>
    <w:basedOn w:val="a"/>
    <w:qFormat/>
    <w:rsid w:val="002B3A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4">
    <w:name w:val="Table Grid"/>
    <w:basedOn w:val="a1"/>
    <w:uiPriority w:val="39"/>
    <w:rsid w:val="002B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2436</Words>
  <Characters>13890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2017-08-10T08:26:00Z</dcterms:created>
  <dcterms:modified xsi:type="dcterms:W3CDTF">2017-08-10T08:27:00Z</dcterms:modified>
</cp:coreProperties>
</file>