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C6" w:rsidRPr="00E231C6" w:rsidRDefault="00E231C6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E231C6" w:rsidRPr="00E231C6" w:rsidRDefault="00E231C6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E231C6" w:rsidRPr="00E231C6" w:rsidRDefault="00E231C6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E231C6" w:rsidRPr="00E231C6" w:rsidRDefault="00E231C6" w:rsidP="00E231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E231C6" w:rsidRPr="00E231C6" w:rsidRDefault="00856129" w:rsidP="00E231C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12.12</w:t>
      </w:r>
      <w:r w:rsidR="007C4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.2016</w:t>
      </w:r>
      <w:r w:rsidR="00E231C6" w:rsidRPr="00E231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E231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209</w:t>
      </w:r>
    </w:p>
    <w:p w:rsidR="00E231C6" w:rsidRPr="00E231C6" w:rsidRDefault="00E231C6" w:rsidP="00E231C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</w:t>
      </w:r>
      <w:r w:rsidR="007C4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231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</w:p>
    <w:p w:rsidR="00E231C6" w:rsidRPr="00E231C6" w:rsidRDefault="00E231C6" w:rsidP="00E231C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56129" w:rsidRPr="00856129" w:rsidRDefault="00856129" w:rsidP="00856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бюджете муниципального образования «</w:t>
      </w:r>
      <w:proofErr w:type="spellStart"/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56129" w:rsidRPr="00856129" w:rsidRDefault="00856129" w:rsidP="00856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сельское поселение» на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856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</w:t>
      </w:r>
    </w:p>
    <w:p w:rsidR="00E231C6" w:rsidRPr="00E231C6" w:rsidRDefault="00E231C6" w:rsidP="00E231C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6129" w:rsidRPr="00856129" w:rsidRDefault="00856129" w:rsidP="0085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рассмотрев проект бюджета муниципального образования «</w:t>
      </w:r>
      <w:proofErr w:type="spellStart"/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на 2017 год, внесенный Главой Новокусковского сельского поселения</w:t>
      </w:r>
    </w:p>
    <w:p w:rsidR="00E231C6" w:rsidRPr="00E231C6" w:rsidRDefault="00E231C6" w:rsidP="00E231C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E231C6" w:rsidRPr="00E231C6" w:rsidRDefault="00E231C6" w:rsidP="00E23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129" w:rsidRPr="00856129" w:rsidRDefault="00856129" w:rsidP="0085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решение о бюджете муниципального образования «</w:t>
      </w:r>
      <w:proofErr w:type="spellStart"/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первом чтении согласно приложению.</w:t>
      </w:r>
    </w:p>
    <w:p w:rsidR="00856129" w:rsidRPr="00856129" w:rsidRDefault="00856129" w:rsidP="0085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Направить проект бюджета Новокусковского сельского поселения на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5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на рассмотрение в социально-экономический комитет.</w:t>
      </w:r>
    </w:p>
    <w:p w:rsidR="00E231C6" w:rsidRDefault="00E231C6" w:rsidP="00E23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129" w:rsidRDefault="00856129" w:rsidP="00E23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129" w:rsidRPr="00E231C6" w:rsidRDefault="00856129" w:rsidP="00E23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E231C6" w:rsidRPr="00E231C6" w:rsidRDefault="00E231C6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Председатель Совета                                                                                     Л.И. </w:t>
      </w:r>
      <w:proofErr w:type="spellStart"/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Жевлакова</w:t>
      </w:r>
      <w:proofErr w:type="spellEnd"/>
    </w:p>
    <w:p w:rsidR="00E231C6" w:rsidRPr="00E231C6" w:rsidRDefault="00E231C6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C6" w:rsidRDefault="00E231C6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4E4" w:rsidRDefault="007C44E4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129" w:rsidRDefault="00856129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129" w:rsidRDefault="00856129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129" w:rsidRDefault="00856129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129" w:rsidRDefault="00856129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129" w:rsidRDefault="00856129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129" w:rsidRDefault="00856129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129" w:rsidRDefault="00856129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129" w:rsidRDefault="00856129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129" w:rsidRDefault="00856129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129" w:rsidRDefault="00856129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129" w:rsidRDefault="00856129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129" w:rsidRDefault="00856129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129" w:rsidRDefault="00856129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129" w:rsidRDefault="00856129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129" w:rsidRDefault="00856129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129" w:rsidRDefault="00856129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4E4" w:rsidRPr="00E231C6" w:rsidRDefault="007C44E4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C6" w:rsidRPr="00E231C6" w:rsidRDefault="00E231C6" w:rsidP="00E231C6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решению </w:t>
      </w:r>
    </w:p>
    <w:p w:rsidR="00E231C6" w:rsidRPr="00E231C6" w:rsidRDefault="00E231C6" w:rsidP="00E231C6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Новокусковского </w:t>
      </w:r>
    </w:p>
    <w:p w:rsidR="00E231C6" w:rsidRPr="00E231C6" w:rsidRDefault="00E231C6" w:rsidP="00E231C6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E231C6" w:rsidRPr="00E231C6" w:rsidRDefault="00E231C6" w:rsidP="00E231C6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12.12</w:t>
      </w:r>
      <w:r w:rsidR="007C44E4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56129">
        <w:rPr>
          <w:rFonts w:ascii="Times New Roman" w:eastAsia="Times New Roman" w:hAnsi="Times New Roman" w:cs="Times New Roman"/>
          <w:sz w:val="24"/>
          <w:szCs w:val="24"/>
          <w:lang w:eastAsia="ru-RU"/>
        </w:rPr>
        <w:t>209</w:t>
      </w:r>
    </w:p>
    <w:p w:rsidR="00E231C6" w:rsidRPr="00E231C6" w:rsidRDefault="00E231C6" w:rsidP="00E2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бюджете муниципального образования «</w:t>
      </w:r>
      <w:proofErr w:type="spellStart"/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сельское поселение» на 2017 год</w:t>
      </w: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4959BE" w:rsidP="00210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Бюджетного кодекса Российской Федерации, Федерального закона от </w:t>
      </w:r>
      <w:r w:rsidRPr="00E2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101F1"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ассмотрев проект бюджета муниципального образования «</w:t>
      </w:r>
      <w:proofErr w:type="spellStart"/>
      <w:r w:rsidR="002101F1"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="002101F1"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на 2017 год, внесенный Главой 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кусковского сельского поселения</w:t>
      </w: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основные характеристики бюджета муниципального образования «</w:t>
      </w:r>
      <w:proofErr w:type="spellStart"/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(далее - бюджет поселения) на 2017 год:</w:t>
      </w:r>
    </w:p>
    <w:p w:rsidR="002101F1" w:rsidRPr="002101F1" w:rsidRDefault="002101F1" w:rsidP="0021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1) общий объем доходов бюджета поселения в сумме 6624,87 тыс. рублей, в том числе налоговые и неналоговые доходы в сумме 2117,0 тыс. рублей;</w:t>
      </w:r>
    </w:p>
    <w:p w:rsidR="002101F1" w:rsidRPr="002101F1" w:rsidRDefault="002101F1" w:rsidP="0021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2)  общий объем расходов бюджета поселения в сумме 6624,87 тыс. рублей.</w:t>
      </w:r>
    </w:p>
    <w:p w:rsidR="002101F1" w:rsidRPr="002101F1" w:rsidRDefault="002101F1" w:rsidP="0021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Утвердить:</w:t>
      </w:r>
    </w:p>
    <w:p w:rsidR="002101F1" w:rsidRPr="002101F1" w:rsidRDefault="002101F1" w:rsidP="002101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перечень главных администраторов доходов бюджета поселения на 2017 год согласно приложению 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решению;                                                            </w:t>
      </w:r>
    </w:p>
    <w:p w:rsidR="002101F1" w:rsidRPr="002101F1" w:rsidRDefault="002101F1" w:rsidP="002101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перечень источников доходов, закрепленных за главными администраторами доходов бюджета поселения на 2016 год согласно приложению 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решению;</w:t>
      </w:r>
    </w:p>
    <w:p w:rsidR="002101F1" w:rsidRPr="002101F1" w:rsidRDefault="002101F1" w:rsidP="00210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3.  Администрация Новокусковского сельского поселения в случае изменения состава (или) функций главных администраторов доходов бюджета поселения вправе вносить соответствующие изменения в состав закрепленных за ними кодов классификации доходов бюджетов Российской Федерации.</w:t>
      </w:r>
    </w:p>
    <w:p w:rsidR="002101F1" w:rsidRPr="002101F1" w:rsidRDefault="002101F1" w:rsidP="002101F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 Утвердить: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101F1" w:rsidRPr="002101F1" w:rsidRDefault="002101F1" w:rsidP="002101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нормативы отчислений доходов в бюджет муниципального образования «</w:t>
      </w:r>
      <w:proofErr w:type="spellStart"/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на 2017 год согласно приложению 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решению;</w:t>
      </w:r>
    </w:p>
    <w:p w:rsidR="002101F1" w:rsidRPr="002101F1" w:rsidRDefault="002101F1" w:rsidP="002101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2017 год согласно приложению 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решению;</w:t>
      </w:r>
    </w:p>
    <w:p w:rsidR="002101F1" w:rsidRDefault="002101F1" w:rsidP="002101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объем межбюджетных трансфертов, получаемых из других бюджетов </w:t>
      </w:r>
      <w:r w:rsidR="0049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бюджетной системы Российской Федерации на 2017 год, 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решению;</w:t>
      </w:r>
    </w:p>
    <w:p w:rsidR="004959BE" w:rsidRDefault="004959BE" w:rsidP="004959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49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межбюджетных трансфертов, предоставляемых другим бюджетам бюджетной системы Российской Федерации </w:t>
      </w:r>
      <w:r w:rsidR="002C57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год, согласно приложению </w:t>
      </w:r>
      <w:r w:rsidRPr="00495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решению;</w:t>
      </w:r>
    </w:p>
    <w:p w:rsidR="002101F1" w:rsidRPr="002101F1" w:rsidRDefault="004959BE" w:rsidP="002101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01F1"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перечень и объемы финансирования муниципальных программ на 2017 год согласно приложению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2101F1"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01F1"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решению.</w:t>
      </w:r>
    </w:p>
    <w:p w:rsidR="002101F1" w:rsidRPr="002101F1" w:rsidRDefault="002101F1" w:rsidP="00210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Нормативные правовые акты муниципального образования подлежат приведению в соответствие с настоящим решением в двухмесячный срок со дня вступления его в силу.</w:t>
      </w:r>
    </w:p>
    <w:p w:rsidR="002101F1" w:rsidRPr="002101F1" w:rsidRDefault="002101F1" w:rsidP="0021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</w:t>
      </w:r>
      <w:r w:rsidRPr="0021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5" w:history="1">
        <w:r w:rsidRPr="002101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www.nkselp.asino.ru</w:t>
        </w:r>
      </w:hyperlink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101F1" w:rsidRPr="002101F1" w:rsidRDefault="002101F1" w:rsidP="00210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2101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7. Настоящее решение вступает в силу с даты его официального опубликования, но не ранее 1 января 2017 года.</w:t>
      </w:r>
    </w:p>
    <w:p w:rsidR="002101F1" w:rsidRPr="002101F1" w:rsidRDefault="002101F1" w:rsidP="002101F1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 Контроль исполнения настоящего решения возложить на социально-экономический комитет.       </w:t>
      </w:r>
    </w:p>
    <w:p w:rsidR="002101F1" w:rsidRPr="002101F1" w:rsidRDefault="002101F1" w:rsidP="002101F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2101F1" w:rsidRPr="002101F1" w:rsidRDefault="002101F1" w:rsidP="002101F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           Л.И. </w:t>
      </w:r>
      <w:proofErr w:type="spellStart"/>
      <w:r w:rsidRPr="002101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Жевлакова</w:t>
      </w:r>
      <w:proofErr w:type="spellEnd"/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1 к решению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главных администраторов доходов бюджета сельского поселения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2017 год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665"/>
      </w:tblGrid>
      <w:tr w:rsidR="002101F1" w:rsidRPr="002101F1" w:rsidTr="002101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администраторов</w:t>
            </w:r>
          </w:p>
        </w:tc>
      </w:tr>
      <w:tr w:rsidR="002101F1" w:rsidRPr="002101F1" w:rsidTr="002101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Новокусковского сельского поселения</w:t>
            </w:r>
          </w:p>
        </w:tc>
      </w:tr>
      <w:tr w:rsidR="002101F1" w:rsidRPr="002101F1" w:rsidTr="002101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Асиновского района</w:t>
            </w:r>
          </w:p>
        </w:tc>
      </w:tr>
      <w:tr w:rsidR="002101F1" w:rsidRPr="002101F1" w:rsidTr="002101F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Администрации Асиновского района</w:t>
            </w:r>
          </w:p>
        </w:tc>
      </w:tr>
    </w:tbl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Приложение 2 к решению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источников доходов, закрепленных за главными администраторами доходов</w:t>
      </w:r>
    </w:p>
    <w:p w:rsidR="002101F1" w:rsidRPr="002101F1" w:rsidRDefault="002101F1" w:rsidP="002101F1">
      <w:pPr>
        <w:tabs>
          <w:tab w:val="center" w:pos="4818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бюджета сельского поселения на 2017 год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  <w:gridCol w:w="5210"/>
      </w:tblGrid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доходных источников местного бюджета, закрепленных за администратором доходов местного бюджета муниципального образования «</w:t>
            </w:r>
            <w:proofErr w:type="spellStart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Новокусковское</w:t>
            </w:r>
            <w:proofErr w:type="spellEnd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</w:t>
            </w:r>
          </w:p>
        </w:tc>
      </w:tr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111 09045 10 0000 120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tabs>
                <w:tab w:val="left" w:pos="1780"/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113 019510 0000 130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tabs>
                <w:tab w:val="left" w:pos="1780"/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113 02995 10 0000 130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поселений</w:t>
            </w:r>
          </w:p>
        </w:tc>
      </w:tr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tabs>
                <w:tab w:val="left" w:pos="1780"/>
                <w:tab w:val="center" w:pos="48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114 02053 10 0000 410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tabs>
                <w:tab w:val="left" w:pos="1780"/>
                <w:tab w:val="center" w:pos="48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114 06025 10 0000 430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117 01050 10 0000 180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зачисленные в бюджеты поселений.</w:t>
            </w:r>
          </w:p>
        </w:tc>
      </w:tr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117 05050 10 0000 180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</w:tr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00000 00 0000 000*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</w:tr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114 06013 10 0000 430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расположенные в границах поселений</w:t>
            </w:r>
          </w:p>
        </w:tc>
      </w:tr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117 01050 10 0000 180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зачисленные в бюджеты поселений.</w:t>
            </w:r>
          </w:p>
        </w:tc>
      </w:tr>
      <w:tr w:rsidR="002101F1" w:rsidRPr="002101F1" w:rsidTr="002101F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208 05000 10 0000 180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</w:t>
            </w:r>
          </w:p>
        </w:tc>
      </w:tr>
    </w:tbl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Администратирование</w:t>
      </w:r>
      <w:proofErr w:type="spellEnd"/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поступлений по графе доходов (2000000000- безвозмездные поступления, осуществляющиеся органами, уполномоченными в соответствии с Законодательными и нормативными правовыми актами на использование указанных средств, за исключением дотаций, </w:t>
      </w:r>
      <w:proofErr w:type="spellStart"/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администратирование</w:t>
      </w:r>
      <w:proofErr w:type="spellEnd"/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осуществляются органом, организующим исполнение бюджета)</w:t>
      </w:r>
    </w:p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Приложение 3 к решению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Нормативы отчислений доходов в бюджет муниципального 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</w:t>
      </w:r>
      <w:proofErr w:type="spellStart"/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 на 2017 год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625"/>
      </w:tblGrid>
      <w:tr w:rsidR="002101F1" w:rsidRPr="002101F1" w:rsidTr="002101F1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tabs>
                <w:tab w:val="left" w:pos="1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</w:tc>
      </w:tr>
      <w:tr w:rsidR="002101F1" w:rsidRPr="002101F1" w:rsidTr="002101F1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100</w:t>
            </w:r>
          </w:p>
        </w:tc>
      </w:tr>
      <w:tr w:rsidR="002101F1" w:rsidRPr="002101F1" w:rsidTr="002101F1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100</w:t>
            </w:r>
          </w:p>
        </w:tc>
      </w:tr>
      <w:tr w:rsidR="002101F1" w:rsidRPr="002101F1" w:rsidTr="002101F1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100</w:t>
            </w:r>
          </w:p>
        </w:tc>
      </w:tr>
      <w:tr w:rsidR="002101F1" w:rsidRPr="002101F1" w:rsidTr="002101F1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100</w:t>
            </w:r>
          </w:p>
        </w:tc>
      </w:tr>
    </w:tbl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4 к решению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разделам, подразделам, целевым статьям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видам расходов классификации расходов в ведомственной структуре 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расходов бюджета поселения на 2017 год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1396"/>
        <w:gridCol w:w="1090"/>
        <w:gridCol w:w="988"/>
        <w:gridCol w:w="1536"/>
        <w:gridCol w:w="980"/>
        <w:gridCol w:w="1272"/>
      </w:tblGrid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  <w:r w:rsidR="00495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95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95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95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6624,87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</w:t>
            </w:r>
          </w:p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4496,77</w:t>
            </w:r>
          </w:p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547,0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547,0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393,5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153,5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9,0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101F1" w:rsidRPr="002101F1" w:rsidTr="002101F1">
        <w:trPr>
          <w:trHeight w:val="825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3389,6</w:t>
            </w:r>
          </w:p>
        </w:tc>
      </w:tr>
      <w:tr w:rsidR="002101F1" w:rsidRPr="002101F1" w:rsidTr="002101F1">
        <w:trPr>
          <w:trHeight w:val="27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Аппарат управления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3389,6</w:t>
            </w:r>
          </w:p>
        </w:tc>
      </w:tr>
      <w:tr w:rsidR="002101F1" w:rsidRPr="002101F1" w:rsidTr="002101F1">
        <w:trPr>
          <w:trHeight w:val="27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1764,9</w:t>
            </w:r>
          </w:p>
        </w:tc>
      </w:tr>
      <w:tr w:rsidR="002101F1" w:rsidRPr="002101F1" w:rsidTr="002101F1">
        <w:trPr>
          <w:trHeight w:val="27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506,9</w:t>
            </w:r>
          </w:p>
        </w:tc>
      </w:tr>
      <w:tr w:rsidR="002101F1" w:rsidRPr="002101F1" w:rsidTr="002101F1">
        <w:trPr>
          <w:trHeight w:val="27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1091,8</w:t>
            </w:r>
          </w:p>
        </w:tc>
      </w:tr>
      <w:tr w:rsidR="002101F1" w:rsidRPr="002101F1" w:rsidTr="002101F1">
        <w:trPr>
          <w:trHeight w:val="574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07000000000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101F1" w:rsidRPr="002101F1" w:rsidTr="002101F1">
        <w:trPr>
          <w:trHeight w:val="765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451,17</w:t>
            </w:r>
          </w:p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1F1" w:rsidRPr="002101F1" w:rsidTr="002101F1">
        <w:trPr>
          <w:trHeight w:val="33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</w:t>
            </w:r>
          </w:p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439,17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407,17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101F1" w:rsidRPr="002101F1" w:rsidTr="002101F1">
        <w:trPr>
          <w:trHeight w:val="114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2101F1" w:rsidRPr="002101F1" w:rsidTr="002101F1">
        <w:trPr>
          <w:trHeight w:val="114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2101F1" w:rsidRPr="002101F1" w:rsidRDefault="002101F1" w:rsidP="002101F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«Стимулирование развития жилищного строительства на территории сельского поселения на 2011-2020 годы» Стимулирование развития индивидуального жилищного комплекса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7962002000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101F1" w:rsidRPr="002101F1" w:rsidTr="002101F1">
        <w:trPr>
          <w:trHeight w:val="114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индивидуальным предпринимателям, физическим лицам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7962002000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101F1" w:rsidRPr="002101F1" w:rsidTr="002101F1">
        <w:trPr>
          <w:trHeight w:val="108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2101F1" w:rsidRPr="002101F1" w:rsidTr="002101F1">
        <w:trPr>
          <w:trHeight w:val="30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101F1" w:rsidRPr="002101F1" w:rsidTr="002101F1">
        <w:trPr>
          <w:trHeight w:val="57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1352,0</w:t>
            </w:r>
          </w:p>
        </w:tc>
      </w:tr>
      <w:tr w:rsidR="002101F1" w:rsidRPr="002101F1" w:rsidTr="002101F1">
        <w:trPr>
          <w:trHeight w:val="24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110,0</w:t>
            </w:r>
          </w:p>
        </w:tc>
      </w:tr>
      <w:tr w:rsidR="002101F1" w:rsidRPr="002101F1" w:rsidTr="002101F1">
        <w:trPr>
          <w:trHeight w:val="795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101F1" w:rsidRPr="002101F1" w:rsidTr="002101F1">
        <w:trPr>
          <w:trHeight w:val="30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101F1" w:rsidRPr="002101F1" w:rsidTr="002101F1">
        <w:trPr>
          <w:trHeight w:val="30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«Жилищное строительство» Мероприятия по землеустройству и землепользованию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7962001000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101F1" w:rsidRPr="002101F1" w:rsidTr="002101F1">
        <w:trPr>
          <w:trHeight w:val="30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7962001000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1242,0</w:t>
            </w:r>
          </w:p>
        </w:tc>
      </w:tr>
      <w:tr w:rsidR="002101F1" w:rsidRPr="002101F1" w:rsidTr="002101F1">
        <w:trPr>
          <w:trHeight w:val="735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Дорожная деятельность (содержание </w:t>
            </w:r>
            <w:proofErr w:type="spellStart"/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дорог)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1242,0</w:t>
            </w:r>
          </w:p>
        </w:tc>
      </w:tr>
      <w:tr w:rsidR="002101F1" w:rsidRPr="002101F1" w:rsidTr="002101F1">
        <w:trPr>
          <w:trHeight w:val="36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1222,2</w:t>
            </w:r>
          </w:p>
        </w:tc>
      </w:tr>
      <w:tr w:rsidR="002101F1" w:rsidRPr="002101F1" w:rsidTr="002101F1">
        <w:trPr>
          <w:trHeight w:val="36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Дорожная деятельность (ремонт </w:t>
            </w:r>
            <w:proofErr w:type="spellStart"/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дорог)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3150214000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101F1" w:rsidRPr="002101F1" w:rsidTr="002101F1">
        <w:trPr>
          <w:trHeight w:val="36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3150214000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101F1" w:rsidRPr="002101F1" w:rsidTr="002101F1">
        <w:trPr>
          <w:trHeight w:val="36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636,1</w:t>
            </w:r>
          </w:p>
        </w:tc>
      </w:tr>
      <w:tr w:rsidR="002101F1" w:rsidRPr="002101F1" w:rsidTr="002101F1">
        <w:trPr>
          <w:trHeight w:val="36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182,0</w:t>
            </w:r>
          </w:p>
        </w:tc>
      </w:tr>
      <w:tr w:rsidR="002101F1" w:rsidRPr="002101F1" w:rsidTr="002101F1">
        <w:trPr>
          <w:trHeight w:val="36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182,0</w:t>
            </w:r>
          </w:p>
        </w:tc>
      </w:tr>
      <w:tr w:rsidR="002101F1" w:rsidRPr="002101F1" w:rsidTr="002101F1">
        <w:trPr>
          <w:trHeight w:val="441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182,0</w:t>
            </w:r>
          </w:p>
        </w:tc>
      </w:tr>
      <w:tr w:rsidR="002101F1" w:rsidRPr="002101F1" w:rsidTr="002101F1">
        <w:trPr>
          <w:trHeight w:val="48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144,1</w:t>
            </w:r>
          </w:p>
        </w:tc>
      </w:tr>
      <w:tr w:rsidR="002101F1" w:rsidRPr="002101F1" w:rsidTr="002101F1">
        <w:trPr>
          <w:trHeight w:val="345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132,1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310,0</w:t>
            </w:r>
          </w:p>
        </w:tc>
      </w:tr>
      <w:tr w:rsidR="002101F1" w:rsidRPr="002101F1" w:rsidTr="002101F1">
        <w:trPr>
          <w:trHeight w:val="108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101F1" w:rsidRPr="002101F1" w:rsidTr="002101F1">
        <w:trPr>
          <w:trHeight w:val="30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101F1" w:rsidRPr="002101F1" w:rsidTr="002101F1">
        <w:trPr>
          <w:trHeight w:val="259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2101F1" w:rsidRPr="002101F1" w:rsidTr="002101F1">
        <w:trPr>
          <w:trHeight w:val="39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2101F1" w:rsidRPr="002101F1" w:rsidTr="002101F1">
        <w:trPr>
          <w:trHeight w:val="138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101F1" w:rsidRPr="002101F1" w:rsidTr="002101F1">
        <w:trPr>
          <w:trHeight w:val="27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40,0</w:t>
            </w:r>
          </w:p>
        </w:tc>
      </w:tr>
      <w:tr w:rsidR="002101F1" w:rsidRPr="002101F1" w:rsidTr="002101F1"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40,0</w:t>
            </w:r>
          </w:p>
        </w:tc>
      </w:tr>
      <w:tr w:rsidR="002101F1" w:rsidRPr="002101F1" w:rsidTr="002101F1">
        <w:trPr>
          <w:trHeight w:val="111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культуры, туризма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101F1" w:rsidRPr="002101F1" w:rsidTr="002101F1">
        <w:trPr>
          <w:trHeight w:val="27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101F1" w:rsidRPr="002101F1" w:rsidTr="002101F1">
        <w:trPr>
          <w:trHeight w:val="270"/>
        </w:trPr>
        <w:tc>
          <w:tcPr>
            <w:tcW w:w="2592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139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7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</w:tbl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Приложение 5 к решению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BE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бюджетной 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Российской Федерации на 2017 год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645"/>
      </w:tblGrid>
      <w:tr w:rsidR="002101F1" w:rsidRPr="002101F1" w:rsidTr="002101F1">
        <w:tc>
          <w:tcPr>
            <w:tcW w:w="820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4959BE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  <w:r w:rsidR="00495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2101F1" w:rsidRPr="002101F1" w:rsidRDefault="004959BE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</w:tr>
      <w:tr w:rsidR="002101F1" w:rsidRPr="002101F1" w:rsidTr="002101F1">
        <w:tc>
          <w:tcPr>
            <w:tcW w:w="8208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4507,87</w:t>
            </w:r>
          </w:p>
        </w:tc>
      </w:tr>
      <w:tr w:rsidR="002101F1" w:rsidRPr="002101F1" w:rsidTr="002101F1">
        <w:tc>
          <w:tcPr>
            <w:tcW w:w="8208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4507,87</w:t>
            </w:r>
          </w:p>
        </w:tc>
      </w:tr>
      <w:tr w:rsidR="002101F1" w:rsidRPr="002101F1" w:rsidTr="002101F1">
        <w:tc>
          <w:tcPr>
            <w:tcW w:w="8208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4507,87</w:t>
            </w:r>
          </w:p>
        </w:tc>
      </w:tr>
    </w:tbl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4959BE" w:rsidRPr="002101F1" w:rsidRDefault="004959BE" w:rsidP="004959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2101F1">
        <w:rPr>
          <w:rFonts w:ascii="Times New Roman" w:eastAsia="Times New Roman" w:hAnsi="Times New Roman" w:cs="Times New Roman"/>
          <w:lang w:eastAsia="ru-RU"/>
        </w:rPr>
        <w:t xml:space="preserve"> к решению </w:t>
      </w:r>
    </w:p>
    <w:p w:rsidR="004959BE" w:rsidRPr="002101F1" w:rsidRDefault="004959BE" w:rsidP="004959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4959BE" w:rsidRPr="002101F1" w:rsidRDefault="004959BE" w:rsidP="004959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4959BE" w:rsidRPr="002101F1" w:rsidRDefault="004959BE" w:rsidP="004959B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4959BE" w:rsidRPr="002101F1" w:rsidRDefault="004959BE" w:rsidP="00495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BE" w:rsidRPr="002101F1" w:rsidRDefault="004959BE" w:rsidP="004959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9BE" w:rsidRDefault="004959BE" w:rsidP="00495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предоставляемых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други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бюджетной </w:t>
      </w:r>
    </w:p>
    <w:p w:rsidR="004959BE" w:rsidRPr="002101F1" w:rsidRDefault="004959BE" w:rsidP="00495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Российской Федерации на 2017 год</w:t>
      </w:r>
    </w:p>
    <w:p w:rsidR="004959BE" w:rsidRDefault="00D85E27" w:rsidP="00D85E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1984"/>
        <w:gridCol w:w="1836"/>
      </w:tblGrid>
      <w:tr w:rsidR="004959BE" w:rsidTr="00D85E27">
        <w:tc>
          <w:tcPr>
            <w:tcW w:w="6091" w:type="dxa"/>
          </w:tcPr>
          <w:p w:rsidR="004959BE" w:rsidRPr="00D85E27" w:rsidRDefault="00D85E27" w:rsidP="004959BE">
            <w:pPr>
              <w:jc w:val="center"/>
              <w:rPr>
                <w:b/>
                <w:sz w:val="24"/>
                <w:szCs w:val="24"/>
              </w:rPr>
            </w:pPr>
            <w:r w:rsidRPr="00D85E27">
              <w:rPr>
                <w:b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1984" w:type="dxa"/>
          </w:tcPr>
          <w:p w:rsidR="004959BE" w:rsidRPr="00D85E27" w:rsidRDefault="00D85E27" w:rsidP="004959BE">
            <w:pPr>
              <w:jc w:val="center"/>
              <w:rPr>
                <w:b/>
                <w:sz w:val="24"/>
                <w:szCs w:val="24"/>
              </w:rPr>
            </w:pPr>
            <w:r w:rsidRPr="00D85E27">
              <w:rPr>
                <w:b/>
                <w:sz w:val="24"/>
                <w:szCs w:val="24"/>
              </w:rPr>
              <w:t>Администрация Асиновского района</w:t>
            </w:r>
          </w:p>
        </w:tc>
        <w:tc>
          <w:tcPr>
            <w:tcW w:w="1836" w:type="dxa"/>
          </w:tcPr>
          <w:p w:rsidR="004959BE" w:rsidRPr="00D85E27" w:rsidRDefault="00D85E27" w:rsidP="004959BE">
            <w:pPr>
              <w:jc w:val="center"/>
              <w:rPr>
                <w:b/>
                <w:sz w:val="24"/>
                <w:szCs w:val="24"/>
              </w:rPr>
            </w:pPr>
            <w:r w:rsidRPr="00D85E27">
              <w:rPr>
                <w:b/>
                <w:sz w:val="24"/>
                <w:szCs w:val="24"/>
              </w:rPr>
              <w:t>Дума Асиновского района</w:t>
            </w:r>
          </w:p>
        </w:tc>
      </w:tr>
      <w:tr w:rsidR="00D85E27" w:rsidTr="00D85E27">
        <w:tc>
          <w:tcPr>
            <w:tcW w:w="6091" w:type="dxa"/>
          </w:tcPr>
          <w:p w:rsidR="00D85E27" w:rsidRPr="002101F1" w:rsidRDefault="00D85E27" w:rsidP="00D85E27">
            <w:pPr>
              <w:rPr>
                <w:sz w:val="24"/>
                <w:szCs w:val="24"/>
              </w:rPr>
            </w:pPr>
            <w:r w:rsidRPr="002101F1">
              <w:rPr>
                <w:sz w:val="24"/>
                <w:szCs w:val="24"/>
              </w:rP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984" w:type="dxa"/>
          </w:tcPr>
          <w:p w:rsidR="00D85E27" w:rsidRPr="002101F1" w:rsidRDefault="00D85E27" w:rsidP="00D85E27">
            <w:pPr>
              <w:jc w:val="center"/>
              <w:rPr>
                <w:b/>
                <w:sz w:val="24"/>
                <w:szCs w:val="24"/>
              </w:rPr>
            </w:pPr>
            <w:r w:rsidRPr="002101F1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1836" w:type="dxa"/>
          </w:tcPr>
          <w:p w:rsidR="00D85E27" w:rsidRDefault="00D85E27" w:rsidP="00D85E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5E27" w:rsidTr="007C44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27" w:rsidRPr="002101F1" w:rsidRDefault="00D85E27" w:rsidP="00D85E27">
            <w:pPr>
              <w:rPr>
                <w:sz w:val="24"/>
                <w:szCs w:val="24"/>
              </w:rPr>
            </w:pPr>
            <w:r w:rsidRPr="002101F1">
              <w:rPr>
                <w:sz w:val="24"/>
                <w:szCs w:val="24"/>
              </w:rPr>
              <w:t>Иные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27" w:rsidRPr="002101F1" w:rsidRDefault="00D85E27" w:rsidP="00D85E27">
            <w:pPr>
              <w:jc w:val="center"/>
              <w:rPr>
                <w:b/>
                <w:sz w:val="24"/>
                <w:szCs w:val="24"/>
              </w:rPr>
            </w:pPr>
            <w:r w:rsidRPr="002101F1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1836" w:type="dxa"/>
          </w:tcPr>
          <w:p w:rsidR="00D85E27" w:rsidRDefault="00D85E27" w:rsidP="00D85E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5E27" w:rsidTr="007C44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27" w:rsidRPr="002101F1" w:rsidRDefault="00D85E27" w:rsidP="00D85E27">
            <w:pPr>
              <w:rPr>
                <w:sz w:val="24"/>
                <w:szCs w:val="24"/>
              </w:rPr>
            </w:pPr>
            <w:r w:rsidRPr="002101F1">
              <w:rPr>
                <w:sz w:val="24"/>
                <w:szCs w:val="24"/>
              </w:rPr>
              <w:lastRenderedPageBreak/>
              <w:t xml:space="preserve">Иные межбюджетные трансферты по проверке ревизионной комиссии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27" w:rsidRPr="002101F1" w:rsidRDefault="00D85E27" w:rsidP="00D85E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D85E27" w:rsidRDefault="00D85E27" w:rsidP="00D85E27">
            <w:pPr>
              <w:jc w:val="center"/>
              <w:rPr>
                <w:sz w:val="24"/>
                <w:szCs w:val="24"/>
              </w:rPr>
            </w:pPr>
            <w:r w:rsidRPr="002101F1">
              <w:rPr>
                <w:b/>
                <w:sz w:val="24"/>
                <w:szCs w:val="24"/>
              </w:rPr>
              <w:t>3,0</w:t>
            </w:r>
          </w:p>
        </w:tc>
      </w:tr>
      <w:tr w:rsidR="00D85E27" w:rsidTr="007C44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27" w:rsidRPr="002101F1" w:rsidRDefault="00D85E27" w:rsidP="00D85E27">
            <w:pPr>
              <w:rPr>
                <w:sz w:val="24"/>
                <w:szCs w:val="24"/>
              </w:rPr>
            </w:pPr>
            <w:r w:rsidRPr="002101F1">
              <w:rPr>
                <w:sz w:val="24"/>
                <w:szCs w:val="24"/>
              </w:rPr>
              <w:t>Иные межбюджетные трансферты по организации в границах поселения газоснабжения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27" w:rsidRPr="002101F1" w:rsidRDefault="00D85E27" w:rsidP="00D85E27">
            <w:pPr>
              <w:jc w:val="center"/>
              <w:rPr>
                <w:b/>
                <w:sz w:val="24"/>
                <w:szCs w:val="24"/>
              </w:rPr>
            </w:pPr>
            <w:r w:rsidRPr="002101F1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1836" w:type="dxa"/>
          </w:tcPr>
          <w:p w:rsidR="00D85E27" w:rsidRDefault="00D85E27" w:rsidP="00D85E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5E27" w:rsidTr="007C44E4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27" w:rsidRPr="002101F1" w:rsidRDefault="00D85E27" w:rsidP="00D85E27">
            <w:pPr>
              <w:rPr>
                <w:sz w:val="24"/>
                <w:szCs w:val="24"/>
              </w:rPr>
            </w:pPr>
            <w:r w:rsidRPr="002101F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27" w:rsidRPr="002101F1" w:rsidRDefault="00D85E27" w:rsidP="00D85E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2101F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  <w:r w:rsidRPr="002101F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36" w:type="dxa"/>
          </w:tcPr>
          <w:p w:rsidR="00D85E27" w:rsidRPr="00D85E27" w:rsidRDefault="00D85E27" w:rsidP="00D85E27">
            <w:pPr>
              <w:jc w:val="center"/>
              <w:rPr>
                <w:b/>
                <w:sz w:val="24"/>
                <w:szCs w:val="24"/>
              </w:rPr>
            </w:pPr>
            <w:r w:rsidRPr="00D85E27">
              <w:rPr>
                <w:b/>
                <w:sz w:val="24"/>
                <w:szCs w:val="24"/>
              </w:rPr>
              <w:t>3.0</w:t>
            </w:r>
          </w:p>
        </w:tc>
      </w:tr>
    </w:tbl>
    <w:p w:rsidR="004959BE" w:rsidRPr="004959BE" w:rsidRDefault="004959BE" w:rsidP="00495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D85E27">
        <w:rPr>
          <w:rFonts w:ascii="Times New Roman" w:eastAsia="Times New Roman" w:hAnsi="Times New Roman" w:cs="Times New Roman"/>
          <w:lang w:eastAsia="ru-RU"/>
        </w:rPr>
        <w:t>7</w:t>
      </w:r>
      <w:r w:rsidRPr="002101F1">
        <w:rPr>
          <w:rFonts w:ascii="Times New Roman" w:eastAsia="Times New Roman" w:hAnsi="Times New Roman" w:cs="Times New Roman"/>
          <w:lang w:eastAsia="ru-RU"/>
        </w:rPr>
        <w:t xml:space="preserve"> к решению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101F1" w:rsidRPr="002101F1" w:rsidRDefault="002101F1" w:rsidP="002101F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2101F1">
        <w:rPr>
          <w:rFonts w:ascii="Times New Roman" w:eastAsia="Times New Roman" w:hAnsi="Times New Roman" w:cs="Times New Roman"/>
          <w:lang w:eastAsia="ru-RU"/>
        </w:rPr>
        <w:t>от ___________ №____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объемы финансирования муниципальных целевых программ на 2017 год</w:t>
      </w:r>
    </w:p>
    <w:p w:rsidR="002101F1" w:rsidRPr="002101F1" w:rsidRDefault="002101F1" w:rsidP="00210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1073"/>
        <w:gridCol w:w="1106"/>
        <w:gridCol w:w="966"/>
        <w:gridCol w:w="1502"/>
        <w:gridCol w:w="1022"/>
        <w:gridCol w:w="1356"/>
      </w:tblGrid>
      <w:tr w:rsidR="002101F1" w:rsidRPr="002101F1" w:rsidTr="002101F1">
        <w:tc>
          <w:tcPr>
            <w:tcW w:w="2684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110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6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0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02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35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C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C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C4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101F1" w:rsidRPr="002101F1" w:rsidTr="002101F1">
        <w:tc>
          <w:tcPr>
            <w:tcW w:w="2684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«Стимулирование развития жилищного строительства на территории сельского поселения на 2011-2020г.» Стимулирование развития индивидуального жилищного комплекса</w:t>
            </w:r>
          </w:p>
        </w:tc>
        <w:tc>
          <w:tcPr>
            <w:tcW w:w="1073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10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7962002</w:t>
            </w:r>
          </w:p>
        </w:tc>
        <w:tc>
          <w:tcPr>
            <w:tcW w:w="102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35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101F1" w:rsidRPr="002101F1" w:rsidTr="002101F1">
        <w:tc>
          <w:tcPr>
            <w:tcW w:w="2684" w:type="dxa"/>
          </w:tcPr>
          <w:p w:rsidR="002101F1" w:rsidRPr="002101F1" w:rsidRDefault="002101F1" w:rsidP="0021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«Жилищное строительство» Мероприятия по землеустройству и землепользованию</w:t>
            </w:r>
          </w:p>
        </w:tc>
        <w:tc>
          <w:tcPr>
            <w:tcW w:w="1073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10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7962001</w:t>
            </w:r>
          </w:p>
        </w:tc>
        <w:tc>
          <w:tcPr>
            <w:tcW w:w="1022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56" w:type="dxa"/>
          </w:tcPr>
          <w:p w:rsidR="002101F1" w:rsidRPr="002101F1" w:rsidRDefault="002101F1" w:rsidP="00210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</w:tbl>
    <w:p w:rsidR="002101F1" w:rsidRPr="002101F1" w:rsidRDefault="002101F1" w:rsidP="00210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P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F1" w:rsidRDefault="002101F1" w:rsidP="002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0FB" w:rsidRPr="004C1A5D" w:rsidRDefault="001670FB" w:rsidP="004C1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1670FB" w:rsidRPr="004C1A5D" w:rsidSect="00E231C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2A"/>
    <w:rsid w:val="00026930"/>
    <w:rsid w:val="00065B89"/>
    <w:rsid w:val="000A3401"/>
    <w:rsid w:val="001670FB"/>
    <w:rsid w:val="001E6456"/>
    <w:rsid w:val="002101F1"/>
    <w:rsid w:val="002C57ED"/>
    <w:rsid w:val="003F0D7E"/>
    <w:rsid w:val="0043786D"/>
    <w:rsid w:val="00460915"/>
    <w:rsid w:val="004626C3"/>
    <w:rsid w:val="004959BE"/>
    <w:rsid w:val="004B33A8"/>
    <w:rsid w:val="004C1A5D"/>
    <w:rsid w:val="00671638"/>
    <w:rsid w:val="007861F9"/>
    <w:rsid w:val="007C44E4"/>
    <w:rsid w:val="007E3488"/>
    <w:rsid w:val="00856129"/>
    <w:rsid w:val="008B7A84"/>
    <w:rsid w:val="008F495C"/>
    <w:rsid w:val="00A070FC"/>
    <w:rsid w:val="00A95A2A"/>
    <w:rsid w:val="00AC1044"/>
    <w:rsid w:val="00B33489"/>
    <w:rsid w:val="00B56D54"/>
    <w:rsid w:val="00B634A4"/>
    <w:rsid w:val="00CF4A05"/>
    <w:rsid w:val="00D85E27"/>
    <w:rsid w:val="00DA103A"/>
    <w:rsid w:val="00E137CE"/>
    <w:rsid w:val="00E13C02"/>
    <w:rsid w:val="00E2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955C2-8E9A-4A14-9817-9563027D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C1A5D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4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2016-12-15T05:46:00Z</cp:lastPrinted>
  <dcterms:created xsi:type="dcterms:W3CDTF">2016-11-21T05:04:00Z</dcterms:created>
  <dcterms:modified xsi:type="dcterms:W3CDTF">2016-12-15T05:49:00Z</dcterms:modified>
</cp:coreProperties>
</file>