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55">
        <w:rPr>
          <w:rFonts w:ascii="Times New Roman" w:hAnsi="Times New Roman" w:cs="Times New Roman"/>
          <w:b/>
          <w:sz w:val="24"/>
          <w:szCs w:val="24"/>
        </w:rPr>
        <w:t>СОВЕТ</w:t>
      </w: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55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55">
        <w:rPr>
          <w:rFonts w:ascii="Times New Roman" w:hAnsi="Times New Roman" w:cs="Times New Roman"/>
          <w:b/>
          <w:sz w:val="24"/>
          <w:szCs w:val="24"/>
        </w:rPr>
        <w:t>АСИНОВСКИЙ РАЙОН ТОМСКАЯ ОБЛАСТЬ</w:t>
      </w: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1C55"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C55">
        <w:rPr>
          <w:rFonts w:ascii="Times New Roman" w:hAnsi="Times New Roman" w:cs="Times New Roman"/>
          <w:bCs/>
          <w:sz w:val="24"/>
          <w:szCs w:val="24"/>
        </w:rPr>
        <w:t>20.06.2016                                                                                                                                № 194</w:t>
      </w: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01C55">
        <w:rPr>
          <w:rFonts w:ascii="Times New Roman" w:hAnsi="Times New Roman" w:cs="Times New Roman"/>
          <w:bCs/>
          <w:sz w:val="24"/>
          <w:szCs w:val="24"/>
        </w:rPr>
        <w:t>с. Ново-Кусково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1C55"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D01C55" w:rsidRPr="00D01C55" w:rsidRDefault="00D01C55" w:rsidP="00D01C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C55">
        <w:rPr>
          <w:rFonts w:ascii="Times New Roman" w:hAnsi="Times New Roman" w:cs="Times New Roman"/>
          <w:b/>
          <w:sz w:val="24"/>
          <w:szCs w:val="24"/>
        </w:rPr>
        <w:t>О назначении выборов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1C55">
        <w:rPr>
          <w:rFonts w:ascii="Times New Roman" w:hAnsi="Times New Roman" w:cs="Times New Roman"/>
          <w:sz w:val="24"/>
          <w:szCs w:val="24"/>
        </w:rPr>
        <w:t>Руководствуясь пунктом 3 статьи 10 Федерального закона от 12 июня 2002 года № 67-ФЗ «Об основных гарантиях избирательных прав и права участия в референдуме граждан Российской Федерации», пунктом 1-1 статьи 6 Закона Томской области от 14 февраля 2005 года №29-ОЗ «О муниципальных выборах в Томской области»,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1C55">
        <w:rPr>
          <w:rFonts w:ascii="Times New Roman" w:hAnsi="Times New Roman" w:cs="Times New Roman"/>
          <w:b/>
          <w:sz w:val="24"/>
          <w:szCs w:val="24"/>
        </w:rPr>
        <w:t>СОВЕТ НОВОКУСКОВСКОГО СЕЛЬСКОГО ПОСЕЛЕНИЯ РЕШИЛ: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1C55">
        <w:rPr>
          <w:rFonts w:ascii="Times New Roman" w:hAnsi="Times New Roman" w:cs="Times New Roman"/>
          <w:iCs/>
          <w:sz w:val="24"/>
          <w:szCs w:val="24"/>
        </w:rPr>
        <w:t>1. Назначить выборы Главы муниципального образования «</w:t>
      </w:r>
      <w:proofErr w:type="spellStart"/>
      <w:r w:rsidRPr="00D01C55">
        <w:rPr>
          <w:rFonts w:ascii="Times New Roman" w:hAnsi="Times New Roman" w:cs="Times New Roman"/>
          <w:iCs/>
          <w:sz w:val="24"/>
          <w:szCs w:val="24"/>
        </w:rPr>
        <w:t>Новокусковское</w:t>
      </w:r>
      <w:proofErr w:type="spellEnd"/>
      <w:r w:rsidRPr="00D01C55">
        <w:rPr>
          <w:rFonts w:ascii="Times New Roman" w:hAnsi="Times New Roman" w:cs="Times New Roman"/>
          <w:iCs/>
          <w:sz w:val="24"/>
          <w:szCs w:val="24"/>
        </w:rPr>
        <w:t xml:space="preserve"> сельское поселение» на 18 сентября 2016 года.</w:t>
      </w:r>
    </w:p>
    <w:p w:rsidR="00D01C55" w:rsidRPr="00D01C55" w:rsidRDefault="00D01C55" w:rsidP="00D01C55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1C55">
        <w:rPr>
          <w:rFonts w:ascii="Times New Roman" w:hAnsi="Times New Roman" w:cs="Times New Roman"/>
          <w:iCs/>
          <w:sz w:val="24"/>
          <w:szCs w:val="24"/>
        </w:rPr>
        <w:t xml:space="preserve">2. Настоящее решение подлежит официальному опубликованию в «Информационном бюллетене» и размещению на официальном сайте </w:t>
      </w:r>
      <w:proofErr w:type="spellStart"/>
      <w:r w:rsidRPr="00D01C55">
        <w:rPr>
          <w:rFonts w:ascii="Times New Roman" w:hAnsi="Times New Roman" w:cs="Times New Roman"/>
          <w:iCs/>
          <w:sz w:val="24"/>
          <w:szCs w:val="24"/>
        </w:rPr>
        <w:t>Новокусковского</w:t>
      </w:r>
      <w:proofErr w:type="spellEnd"/>
      <w:r w:rsidRPr="00D01C55">
        <w:rPr>
          <w:rFonts w:ascii="Times New Roman" w:hAnsi="Times New Roman" w:cs="Times New Roman"/>
          <w:iCs/>
          <w:sz w:val="24"/>
          <w:szCs w:val="24"/>
        </w:rPr>
        <w:t xml:space="preserve"> сельского поселения в информационно-телекоммуникационной сети «Интернет» (</w:t>
      </w:r>
      <w:hyperlink r:id="rId4" w:history="1">
        <w:r w:rsidRPr="00D01C55">
          <w:rPr>
            <w:rStyle w:val="a3"/>
            <w:rFonts w:ascii="Times New Roman" w:hAnsi="Times New Roman" w:cs="Times New Roman"/>
            <w:iCs/>
            <w:sz w:val="24"/>
            <w:szCs w:val="24"/>
          </w:rPr>
          <w:t>www.nkselp.asino.ru</w:t>
        </w:r>
      </w:hyperlink>
      <w:r w:rsidRPr="00D01C55">
        <w:rPr>
          <w:rFonts w:ascii="Times New Roman" w:hAnsi="Times New Roman" w:cs="Times New Roman"/>
          <w:iCs/>
          <w:sz w:val="24"/>
          <w:szCs w:val="24"/>
        </w:rPr>
        <w:t>).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1C55">
        <w:rPr>
          <w:rFonts w:ascii="Times New Roman" w:hAnsi="Times New Roman" w:cs="Times New Roman"/>
          <w:iCs/>
          <w:sz w:val="24"/>
          <w:szCs w:val="24"/>
        </w:rPr>
        <w:t>Глава сельского поселения                                                                 А.В. Карпенко</w:t>
      </w: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01C55">
        <w:rPr>
          <w:rFonts w:ascii="Times New Roman" w:hAnsi="Times New Roman" w:cs="Times New Roman"/>
          <w:iCs/>
          <w:sz w:val="24"/>
          <w:szCs w:val="24"/>
        </w:rPr>
        <w:t xml:space="preserve">Председатель Совета                                                                          Л.И. </w:t>
      </w:r>
      <w:proofErr w:type="spellStart"/>
      <w:r w:rsidRPr="00D01C55">
        <w:rPr>
          <w:rFonts w:ascii="Times New Roman" w:hAnsi="Times New Roman" w:cs="Times New Roman"/>
          <w:iCs/>
          <w:sz w:val="24"/>
          <w:szCs w:val="24"/>
        </w:rPr>
        <w:t>Жевлакова</w:t>
      </w:r>
      <w:proofErr w:type="spellEnd"/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01C55" w:rsidRPr="00D01C55" w:rsidRDefault="00D01C55" w:rsidP="00D0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7B80" w:rsidRPr="00D01C55" w:rsidRDefault="00AD7B80" w:rsidP="00D01C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7B80" w:rsidRPr="00D01C55" w:rsidSect="00234B7D">
      <w:pgSz w:w="11906" w:h="16838"/>
      <w:pgMar w:top="737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D9"/>
    <w:rsid w:val="00AD7B80"/>
    <w:rsid w:val="00D01C55"/>
    <w:rsid w:val="00D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9578D-07EA-4C4D-91E4-C51A818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1C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2016-06-24T05:31:00Z</dcterms:created>
  <dcterms:modified xsi:type="dcterms:W3CDTF">2016-06-24T05:31:00Z</dcterms:modified>
</cp:coreProperties>
</file>