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8644C" w:rsidRDefault="0028644C" w:rsidP="0028644C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28644C" w:rsidRDefault="0028644C" w:rsidP="0028644C">
      <w:pPr>
        <w:jc w:val="center"/>
      </w:pPr>
    </w:p>
    <w:p w:rsidR="0028644C" w:rsidRDefault="0028644C" w:rsidP="0028644C">
      <w:pPr>
        <w:jc w:val="center"/>
        <w:rPr>
          <w:b/>
        </w:rPr>
      </w:pPr>
      <w:r>
        <w:rPr>
          <w:b/>
        </w:rPr>
        <w:t>РЕШЕНИЕ</w:t>
      </w:r>
    </w:p>
    <w:p w:rsidR="0028644C" w:rsidRDefault="0028644C" w:rsidP="0028644C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8</w:t>
      </w:r>
    </w:p>
    <w:p w:rsidR="0028644C" w:rsidRDefault="0028644C" w:rsidP="0028644C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28644C" w:rsidRDefault="0028644C" w:rsidP="0028644C">
      <w:pPr>
        <w:tabs>
          <w:tab w:val="left" w:pos="5400"/>
        </w:tabs>
        <w:ind w:right="-45"/>
        <w:jc w:val="center"/>
      </w:pPr>
    </w:p>
    <w:p w:rsidR="0028644C" w:rsidRDefault="0028644C" w:rsidP="0028644C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состава комитетов </w:t>
      </w:r>
      <w:r>
        <w:rPr>
          <w:rFonts w:ascii="Times New Roman" w:hAnsi="Times New Roman"/>
          <w:b/>
          <w:sz w:val="24"/>
        </w:rPr>
        <w:t xml:space="preserve">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28644C" w:rsidRDefault="0028644C" w:rsidP="0028644C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поселения </w:t>
      </w:r>
      <w:r>
        <w:rPr>
          <w:rFonts w:ascii="Times New Roman" w:hAnsi="Times New Roman" w:cs="Times New Roman"/>
          <w:b/>
          <w:sz w:val="24"/>
        </w:rPr>
        <w:t>третьего созыва</w:t>
      </w:r>
    </w:p>
    <w:p w:rsidR="0028644C" w:rsidRDefault="0028644C" w:rsidP="0028644C">
      <w:pPr>
        <w:spacing w:before="0" w:after="0"/>
        <w:jc w:val="both"/>
      </w:pPr>
    </w:p>
    <w:p w:rsidR="0028644C" w:rsidRDefault="0028644C" w:rsidP="0028644C">
      <w:pPr>
        <w:ind w:firstLine="708"/>
        <w:jc w:val="both"/>
      </w:pPr>
      <w:r>
        <w:t xml:space="preserve">Руководствуясь статьями 3, 4, 6 «Положения о комитетах Совета </w:t>
      </w:r>
      <w:proofErr w:type="spellStart"/>
      <w:r>
        <w:t>Новокусковского</w:t>
      </w:r>
      <w:proofErr w:type="spellEnd"/>
      <w:r>
        <w:t xml:space="preserve"> сельского поселения», 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09.11.2005г. №4, рассмотрев предложения депутатов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28644C" w:rsidRDefault="0028644C" w:rsidP="0028644C">
      <w:pPr>
        <w:ind w:firstLine="708"/>
        <w:jc w:val="both"/>
      </w:pPr>
    </w:p>
    <w:p w:rsidR="0028644C" w:rsidRDefault="0028644C" w:rsidP="0028644C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28644C" w:rsidRDefault="0028644C" w:rsidP="0028644C">
      <w:pPr>
        <w:ind w:firstLine="708"/>
        <w:jc w:val="both"/>
      </w:pPr>
      <w:r w:rsidRPr="00174491">
        <w:t xml:space="preserve">1. </w:t>
      </w:r>
      <w:r>
        <w:t>Утвердить следующий состав социально-экономического комитета:</w:t>
      </w:r>
    </w:p>
    <w:p w:rsidR="0028644C" w:rsidRDefault="0028644C" w:rsidP="0028644C">
      <w:pPr>
        <w:ind w:firstLine="708"/>
        <w:jc w:val="both"/>
      </w:pPr>
      <w:r>
        <w:tab/>
      </w:r>
      <w:proofErr w:type="spellStart"/>
      <w:r>
        <w:t>Белисова</w:t>
      </w:r>
      <w:proofErr w:type="spellEnd"/>
      <w:r>
        <w:t xml:space="preserve"> Тамара Александровна</w:t>
      </w:r>
    </w:p>
    <w:p w:rsidR="0028644C" w:rsidRDefault="0028644C" w:rsidP="0028644C">
      <w:pPr>
        <w:ind w:firstLine="708"/>
        <w:jc w:val="both"/>
      </w:pPr>
      <w:r>
        <w:tab/>
        <w:t>Бычина Зоя Анатольевна</w:t>
      </w:r>
    </w:p>
    <w:p w:rsidR="0028644C" w:rsidRDefault="0028644C" w:rsidP="0028644C">
      <w:pPr>
        <w:ind w:firstLine="708"/>
        <w:jc w:val="both"/>
      </w:pPr>
      <w:r>
        <w:tab/>
      </w:r>
      <w:proofErr w:type="spellStart"/>
      <w:r>
        <w:t>Гильдебранд</w:t>
      </w:r>
      <w:proofErr w:type="spellEnd"/>
      <w:r>
        <w:t xml:space="preserve"> Валентина Тимофеевна</w:t>
      </w:r>
      <w:r>
        <w:tab/>
      </w:r>
    </w:p>
    <w:p w:rsidR="0028644C" w:rsidRDefault="0028644C" w:rsidP="0028644C">
      <w:pPr>
        <w:ind w:left="708" w:firstLine="708"/>
        <w:jc w:val="both"/>
      </w:pPr>
      <w:proofErr w:type="spellStart"/>
      <w:r>
        <w:t>Зябликова</w:t>
      </w:r>
      <w:proofErr w:type="spellEnd"/>
      <w:r>
        <w:t xml:space="preserve"> Галина Архиповна</w:t>
      </w:r>
    </w:p>
    <w:p w:rsidR="0028644C" w:rsidRDefault="0028644C" w:rsidP="0028644C">
      <w:pPr>
        <w:ind w:left="708" w:firstLine="12"/>
        <w:jc w:val="both"/>
      </w:pPr>
      <w:r>
        <w:t>2. Утвердить следующий состав контрольно-правового комитета:</w:t>
      </w:r>
    </w:p>
    <w:p w:rsidR="0028644C" w:rsidRDefault="0028644C" w:rsidP="0028644C">
      <w:pPr>
        <w:ind w:left="708" w:firstLine="12"/>
        <w:jc w:val="both"/>
      </w:pPr>
      <w:r>
        <w:tab/>
        <w:t>Богомолова Галина Николаевна</w:t>
      </w:r>
    </w:p>
    <w:p w:rsidR="0028644C" w:rsidRDefault="0028644C" w:rsidP="0028644C">
      <w:pPr>
        <w:ind w:left="708" w:firstLine="12"/>
        <w:jc w:val="both"/>
      </w:pPr>
      <w:r>
        <w:tab/>
        <w:t>Борисенко Марина Петровна</w:t>
      </w:r>
    </w:p>
    <w:p w:rsidR="0028644C" w:rsidRDefault="0028644C" w:rsidP="0028644C">
      <w:pPr>
        <w:ind w:left="708" w:firstLine="12"/>
        <w:jc w:val="both"/>
      </w:pPr>
      <w:r>
        <w:tab/>
        <w:t>Епифанова Елена Александровна</w:t>
      </w:r>
    </w:p>
    <w:p w:rsidR="0028644C" w:rsidRDefault="0028644C" w:rsidP="0028644C">
      <w:pPr>
        <w:ind w:left="708" w:firstLine="12"/>
        <w:jc w:val="both"/>
      </w:pPr>
      <w:r>
        <w:tab/>
        <w:t>Тарасова Нина Михайловна</w:t>
      </w:r>
    </w:p>
    <w:p w:rsidR="0028644C" w:rsidRPr="003C4F37" w:rsidRDefault="0028644C" w:rsidP="0028644C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обнародовать в установленном порядке.</w:t>
      </w:r>
    </w:p>
    <w:p w:rsidR="0028644C" w:rsidRDefault="0028644C" w:rsidP="0028644C">
      <w:pPr>
        <w:ind w:right="-83"/>
        <w:jc w:val="both"/>
        <w:rPr>
          <w:color w:val="000000"/>
        </w:rPr>
      </w:pPr>
    </w:p>
    <w:p w:rsidR="0028644C" w:rsidRDefault="0028644C" w:rsidP="0028644C">
      <w:pPr>
        <w:ind w:right="-83"/>
        <w:jc w:val="both"/>
        <w:rPr>
          <w:color w:val="000000"/>
        </w:rPr>
      </w:pPr>
    </w:p>
    <w:p w:rsidR="0028644C" w:rsidRDefault="0028644C" w:rsidP="0028644C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А.В.Карпенко</w:t>
      </w:r>
    </w:p>
    <w:p w:rsidR="0028644C" w:rsidRDefault="0028644C" w:rsidP="0028644C">
      <w:pPr>
        <w:ind w:firstLine="708"/>
        <w:jc w:val="both"/>
      </w:pPr>
    </w:p>
    <w:p w:rsidR="0028644C" w:rsidRDefault="0028644C" w:rsidP="0028644C">
      <w:pPr>
        <w:ind w:firstLine="708"/>
        <w:jc w:val="both"/>
      </w:pPr>
      <w:r>
        <w:t xml:space="preserve">Председатель  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28644C" w:rsidRDefault="0028644C" w:rsidP="0028644C">
      <w:pPr>
        <w:ind w:firstLine="708"/>
        <w:rPr>
          <w:b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8644C" w:rsidRDefault="0028644C" w:rsidP="0028644C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2864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644C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8644C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4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2012-10-31T06:00:00Z</dcterms:created>
  <dcterms:modified xsi:type="dcterms:W3CDTF">2012-10-31T06:00:00Z</dcterms:modified>
</cp:coreProperties>
</file>