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E4" w:rsidRDefault="00EB16E4" w:rsidP="00EB16E4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EB16E4" w:rsidRPr="006F4CF0" w:rsidRDefault="00EB16E4" w:rsidP="00EB16E4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EB16E4" w:rsidRPr="00DB584F" w:rsidRDefault="00EB16E4" w:rsidP="00EB16E4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EB16E4" w:rsidRDefault="00EB16E4" w:rsidP="00EB16E4">
      <w:pPr>
        <w:rPr>
          <w:color w:val="000000"/>
        </w:rPr>
      </w:pPr>
    </w:p>
    <w:p w:rsidR="00EB16E4" w:rsidRPr="00195025" w:rsidRDefault="00EB16E4" w:rsidP="00EB16E4">
      <w:pPr>
        <w:jc w:val="center"/>
        <w:rPr>
          <w:b/>
          <w:bCs/>
          <w:color w:val="000000"/>
        </w:rPr>
      </w:pPr>
      <w:r w:rsidRPr="00195025">
        <w:rPr>
          <w:b/>
          <w:bCs/>
          <w:color w:val="000000"/>
        </w:rPr>
        <w:t>РЕШЕНИЕ</w:t>
      </w:r>
    </w:p>
    <w:p w:rsidR="00EB16E4" w:rsidRDefault="00EB16E4" w:rsidP="00EB16E4">
      <w:pPr>
        <w:jc w:val="center"/>
        <w:rPr>
          <w:sz w:val="28"/>
        </w:rPr>
      </w:pPr>
      <w:r>
        <w:rPr>
          <w:b/>
        </w:rPr>
        <w:t xml:space="preserve"> </w:t>
      </w:r>
    </w:p>
    <w:p w:rsidR="00EB16E4" w:rsidRPr="001E6A0E" w:rsidRDefault="00EB16E4" w:rsidP="00EB16E4">
      <w:pPr>
        <w:jc w:val="both"/>
        <w:rPr>
          <w:b/>
        </w:rPr>
      </w:pPr>
      <w:r w:rsidRPr="001E6A0E">
        <w:rPr>
          <w:b/>
        </w:rPr>
        <w:t xml:space="preserve">24.12.2012                                                                  </w:t>
      </w:r>
      <w:r>
        <w:rPr>
          <w:b/>
        </w:rPr>
        <w:t xml:space="preserve">                                          № 22</w:t>
      </w:r>
    </w:p>
    <w:p w:rsidR="00EB16E4" w:rsidRPr="009E1214" w:rsidRDefault="00EB16E4" w:rsidP="00EB16E4">
      <w:pPr>
        <w:jc w:val="center"/>
      </w:pPr>
      <w:proofErr w:type="spellStart"/>
      <w:r>
        <w:t>с</w:t>
      </w:r>
      <w:proofErr w:type="gramStart"/>
      <w:r w:rsidRPr="009E1214">
        <w:t>.Н</w:t>
      </w:r>
      <w:proofErr w:type="gramEnd"/>
      <w:r w:rsidRPr="009E1214">
        <w:t>ово-Кусково</w:t>
      </w:r>
      <w:proofErr w:type="spellEnd"/>
    </w:p>
    <w:p w:rsidR="00EB16E4" w:rsidRDefault="00EB16E4" w:rsidP="00EB16E4">
      <w:pPr>
        <w:spacing w:before="0" w:after="0"/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б итогах работы администрации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</w:t>
      </w:r>
    </w:p>
    <w:p w:rsidR="00EB16E4" w:rsidRDefault="00EB16E4" w:rsidP="00EB16E4">
      <w:pPr>
        <w:spacing w:before="0" w:after="0"/>
        <w:jc w:val="center"/>
        <w:rPr>
          <w:b/>
          <w:color w:val="000000"/>
        </w:rPr>
      </w:pPr>
      <w:r>
        <w:rPr>
          <w:b/>
        </w:rPr>
        <w:t>сельского поселения за 2012 год</w:t>
      </w:r>
    </w:p>
    <w:p w:rsidR="00EB16E4" w:rsidRPr="002E6F31" w:rsidRDefault="00EB16E4" w:rsidP="00EB16E4">
      <w:pPr>
        <w:ind w:right="5241"/>
        <w:jc w:val="both"/>
        <w:rPr>
          <w:b/>
        </w:rPr>
      </w:pPr>
    </w:p>
    <w:p w:rsidR="00EB16E4" w:rsidRPr="00FF37B5" w:rsidRDefault="00EB16E4" w:rsidP="00EB16E4">
      <w:pPr>
        <w:ind w:firstLine="708"/>
        <w:jc w:val="both"/>
      </w:pPr>
      <w:r>
        <w:t>Руководствуясь частью 1.1 статьи 19 Устава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 заслушав отчет Главы </w:t>
      </w:r>
      <w:proofErr w:type="spellStart"/>
      <w:r>
        <w:t>Новокусковского</w:t>
      </w:r>
      <w:proofErr w:type="spellEnd"/>
      <w:r>
        <w:t xml:space="preserve"> сельского поселения о работе администрации сельского поселения за 2012 год,</w:t>
      </w:r>
    </w:p>
    <w:p w:rsidR="00EB16E4" w:rsidRPr="00FF37B5" w:rsidRDefault="00EB16E4" w:rsidP="00EB16E4">
      <w:pPr>
        <w:autoSpaceDE w:val="0"/>
        <w:autoSpaceDN w:val="0"/>
        <w:adjustRightInd w:val="0"/>
        <w:jc w:val="both"/>
      </w:pPr>
    </w:p>
    <w:p w:rsidR="00EB16E4" w:rsidRPr="005E09ED" w:rsidRDefault="00EB16E4" w:rsidP="00EB16E4">
      <w:pPr>
        <w:ind w:firstLine="708"/>
        <w:jc w:val="both"/>
        <w:rPr>
          <w:b/>
        </w:rPr>
      </w:pPr>
      <w:r w:rsidRPr="005E09ED">
        <w:rPr>
          <w:b/>
        </w:rPr>
        <w:t>СОВЕТ НОВОКУСКОВСКОГО СЕЛЬСКОГО ПОСЕЛЕНИЯ РЕШИЛ:</w:t>
      </w:r>
    </w:p>
    <w:p w:rsidR="00EB16E4" w:rsidRDefault="00EB16E4" w:rsidP="00EB16E4">
      <w:pPr>
        <w:autoSpaceDE w:val="0"/>
        <w:autoSpaceDN w:val="0"/>
        <w:adjustRightInd w:val="0"/>
        <w:jc w:val="both"/>
      </w:pPr>
    </w:p>
    <w:p w:rsidR="00EB16E4" w:rsidRDefault="00EB16E4" w:rsidP="00EB16E4">
      <w:pPr>
        <w:spacing w:before="0" w:after="0"/>
        <w:ind w:firstLine="708"/>
        <w:jc w:val="both"/>
      </w:pPr>
      <w:r w:rsidRPr="009D622D">
        <w:t xml:space="preserve">1. </w:t>
      </w:r>
      <w:r>
        <w:t xml:space="preserve">Признать работу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 за 2012 год хорошей</w:t>
      </w:r>
      <w:r w:rsidRPr="009D622D">
        <w:t>.</w:t>
      </w:r>
    </w:p>
    <w:p w:rsidR="00EB16E4" w:rsidRDefault="00EB16E4" w:rsidP="00EB16E4">
      <w:pPr>
        <w:spacing w:before="0" w:after="0"/>
        <w:ind w:firstLine="708"/>
        <w:jc w:val="both"/>
      </w:pPr>
      <w:r>
        <w:t xml:space="preserve">2.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 в 2013 году усилить работу:</w:t>
      </w:r>
    </w:p>
    <w:p w:rsidR="00EB16E4" w:rsidRDefault="00EB16E4" w:rsidP="00EB16E4">
      <w:pPr>
        <w:spacing w:before="0" w:after="0"/>
        <w:ind w:firstLine="708"/>
        <w:jc w:val="both"/>
      </w:pPr>
      <w:r>
        <w:t>- по оформлению документов на бесхозяйные строения, в том числе бесхозяйное жилье;</w:t>
      </w:r>
    </w:p>
    <w:p w:rsidR="00EB16E4" w:rsidRDefault="00EB16E4" w:rsidP="00EB16E4">
      <w:pPr>
        <w:spacing w:before="0" w:after="0"/>
        <w:ind w:firstLine="708"/>
        <w:jc w:val="both"/>
      </w:pPr>
      <w:r>
        <w:t>- по оформлению межевых дел на земельные участки под бесхозяйным жилым фондом;</w:t>
      </w:r>
    </w:p>
    <w:p w:rsidR="00EB16E4" w:rsidRPr="009D622D" w:rsidRDefault="00EB16E4" w:rsidP="00EB16E4">
      <w:pPr>
        <w:spacing w:before="0" w:after="0"/>
        <w:ind w:firstLine="708"/>
        <w:jc w:val="both"/>
      </w:pPr>
      <w:r>
        <w:t>- по осуществлению муниципального земельного контроля.</w:t>
      </w:r>
    </w:p>
    <w:p w:rsidR="00EB16E4" w:rsidRDefault="00EB16E4" w:rsidP="00EB16E4">
      <w:pPr>
        <w:autoSpaceDE w:val="0"/>
        <w:autoSpaceDN w:val="0"/>
        <w:adjustRightInd w:val="0"/>
        <w:spacing w:before="0" w:after="0"/>
        <w:ind w:firstLine="708"/>
        <w:jc w:val="both"/>
        <w:rPr>
          <w:bCs/>
        </w:rPr>
      </w:pPr>
      <w:r>
        <w:t>3</w:t>
      </w:r>
      <w:r w:rsidRPr="00FF37B5">
        <w:t xml:space="preserve">. </w:t>
      </w:r>
      <w:r>
        <w:t xml:space="preserve"> </w:t>
      </w:r>
      <w:r w:rsidRPr="00FF37B5">
        <w:rPr>
          <w:bCs/>
        </w:rPr>
        <w:t xml:space="preserve">Настоящее </w:t>
      </w:r>
      <w:r>
        <w:rPr>
          <w:bCs/>
        </w:rPr>
        <w:t>р</w:t>
      </w:r>
      <w:r w:rsidRPr="00FF37B5">
        <w:rPr>
          <w:bCs/>
        </w:rPr>
        <w:t xml:space="preserve">ешение </w:t>
      </w:r>
      <w:r>
        <w:rPr>
          <w:bCs/>
        </w:rPr>
        <w:t>подлежит</w:t>
      </w:r>
      <w:r w:rsidRPr="00FF37B5">
        <w:rPr>
          <w:bCs/>
        </w:rPr>
        <w:t xml:space="preserve"> опубликова</w:t>
      </w:r>
      <w:r>
        <w:rPr>
          <w:bCs/>
        </w:rPr>
        <w:t xml:space="preserve">нию и размещению на сайте </w:t>
      </w:r>
      <w:proofErr w:type="spellStart"/>
      <w:r>
        <w:rPr>
          <w:bCs/>
        </w:rPr>
        <w:t>Новокусковского</w:t>
      </w:r>
      <w:proofErr w:type="spellEnd"/>
      <w:r>
        <w:rPr>
          <w:bCs/>
        </w:rPr>
        <w:t xml:space="preserve"> сельского поселения в информационно-телекоммуникационной сети «Интернет»</w:t>
      </w:r>
      <w:r w:rsidRPr="00FF37B5">
        <w:rPr>
          <w:bCs/>
        </w:rPr>
        <w:t>.</w:t>
      </w:r>
    </w:p>
    <w:p w:rsidR="00EB16E4" w:rsidRPr="0031738B" w:rsidRDefault="00EB16E4" w:rsidP="00EB16E4">
      <w:pPr>
        <w:suppressAutoHyphens/>
        <w:ind w:firstLine="708"/>
        <w:jc w:val="both"/>
        <w:rPr>
          <w:color w:val="FF0000"/>
        </w:rPr>
      </w:pPr>
      <w:r>
        <w:rPr>
          <w:bCs/>
        </w:rPr>
        <w:t>4. Контроль исполнения настоящего решения возложить на социально-экономический комитет</w:t>
      </w:r>
      <w:r w:rsidRPr="001C4D98">
        <w:t xml:space="preserve"> </w:t>
      </w:r>
      <w:r>
        <w:t xml:space="preserve">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EB16E4" w:rsidRDefault="00EB16E4" w:rsidP="00EB16E4">
      <w:pPr>
        <w:autoSpaceDE w:val="0"/>
        <w:autoSpaceDN w:val="0"/>
        <w:adjustRightInd w:val="0"/>
        <w:spacing w:before="0" w:after="0"/>
        <w:ind w:firstLine="708"/>
        <w:jc w:val="both"/>
        <w:rPr>
          <w:bCs/>
        </w:rPr>
      </w:pPr>
      <w:r>
        <w:rPr>
          <w:bCs/>
        </w:rPr>
        <w:t xml:space="preserve"> </w:t>
      </w:r>
    </w:p>
    <w:p w:rsidR="00EB16E4" w:rsidRPr="007A08B6" w:rsidRDefault="00EB16E4" w:rsidP="00EB16E4">
      <w:pPr>
        <w:autoSpaceDE w:val="0"/>
        <w:autoSpaceDN w:val="0"/>
        <w:adjustRightInd w:val="0"/>
        <w:jc w:val="both"/>
      </w:pPr>
      <w:r>
        <w:t>Глава сельского поселения                                                                           А.В.Карпенко</w:t>
      </w:r>
    </w:p>
    <w:p w:rsidR="00EB16E4" w:rsidRPr="00FF37B5" w:rsidRDefault="00EB16E4" w:rsidP="00EB16E4">
      <w:pPr>
        <w:jc w:val="both"/>
      </w:pPr>
    </w:p>
    <w:p w:rsidR="00EB16E4" w:rsidRDefault="00EB16E4" w:rsidP="00EB16E4">
      <w:r>
        <w:t xml:space="preserve">Председатель Совета    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EB16E4" w:rsidRDefault="00EB16E4" w:rsidP="00EB16E4"/>
    <w:p w:rsidR="00EB16E4" w:rsidRDefault="00EB16E4" w:rsidP="00EB16E4"/>
    <w:p w:rsidR="00EB16E4" w:rsidRDefault="00EB16E4" w:rsidP="00EB16E4"/>
    <w:p w:rsidR="00EB16E4" w:rsidRDefault="00EB16E4" w:rsidP="00EB16E4"/>
    <w:p w:rsidR="00EB16E4" w:rsidRDefault="00EB16E4" w:rsidP="00EB16E4"/>
    <w:p w:rsidR="00EB16E4" w:rsidRDefault="00EB16E4" w:rsidP="00EB16E4"/>
    <w:p w:rsidR="00EB16E4" w:rsidRDefault="00EB16E4" w:rsidP="00EB16E4"/>
    <w:p w:rsidR="00EB16E4" w:rsidRDefault="00EB16E4" w:rsidP="00EB16E4"/>
    <w:p w:rsidR="00EB16E4" w:rsidRDefault="00EB16E4" w:rsidP="00EB16E4"/>
    <w:p w:rsidR="00EB16E4" w:rsidRDefault="00EB16E4" w:rsidP="00EB16E4"/>
    <w:p w:rsidR="0045467C" w:rsidRDefault="0045467C"/>
    <w:sectPr w:rsidR="0045467C" w:rsidSect="00EB16E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16E4"/>
    <w:rsid w:val="0000283E"/>
    <w:rsid w:val="00002E56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53D"/>
    <w:rsid w:val="000A4A13"/>
    <w:rsid w:val="000A5B8B"/>
    <w:rsid w:val="000C2BAD"/>
    <w:rsid w:val="000C6C06"/>
    <w:rsid w:val="000D0001"/>
    <w:rsid w:val="000D4E03"/>
    <w:rsid w:val="000D7352"/>
    <w:rsid w:val="000E068A"/>
    <w:rsid w:val="000E5A1D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1208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1A9E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348D"/>
    <w:rsid w:val="0026427E"/>
    <w:rsid w:val="00270801"/>
    <w:rsid w:val="0027093A"/>
    <w:rsid w:val="0027709B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8B6"/>
    <w:rsid w:val="0036254B"/>
    <w:rsid w:val="00367096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A0DC5"/>
    <w:rsid w:val="003A21D7"/>
    <w:rsid w:val="003A2611"/>
    <w:rsid w:val="003A3D20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722"/>
    <w:rsid w:val="003F21C0"/>
    <w:rsid w:val="003F34AA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68BD"/>
    <w:rsid w:val="0061745F"/>
    <w:rsid w:val="00620866"/>
    <w:rsid w:val="00621F94"/>
    <w:rsid w:val="006245DE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B61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BAE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1744D"/>
    <w:rsid w:val="00A2233D"/>
    <w:rsid w:val="00A26C91"/>
    <w:rsid w:val="00A27994"/>
    <w:rsid w:val="00A304A9"/>
    <w:rsid w:val="00A3058E"/>
    <w:rsid w:val="00A30C5F"/>
    <w:rsid w:val="00A313CE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1D02"/>
    <w:rsid w:val="00A92DB6"/>
    <w:rsid w:val="00A93C32"/>
    <w:rsid w:val="00A9785C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37B8A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60B4"/>
    <w:rsid w:val="00C077DC"/>
    <w:rsid w:val="00C11CAF"/>
    <w:rsid w:val="00C12070"/>
    <w:rsid w:val="00C14749"/>
    <w:rsid w:val="00C161A9"/>
    <w:rsid w:val="00C16534"/>
    <w:rsid w:val="00C17E2C"/>
    <w:rsid w:val="00C20042"/>
    <w:rsid w:val="00C20F39"/>
    <w:rsid w:val="00C21FD5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199D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D02F44"/>
    <w:rsid w:val="00D10971"/>
    <w:rsid w:val="00D11E0E"/>
    <w:rsid w:val="00D134E1"/>
    <w:rsid w:val="00D14643"/>
    <w:rsid w:val="00D15BD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3E41"/>
    <w:rsid w:val="00D44239"/>
    <w:rsid w:val="00D449E6"/>
    <w:rsid w:val="00D477A0"/>
    <w:rsid w:val="00D55646"/>
    <w:rsid w:val="00D55F34"/>
    <w:rsid w:val="00D56A00"/>
    <w:rsid w:val="00D57F0F"/>
    <w:rsid w:val="00D738D6"/>
    <w:rsid w:val="00D7439A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16E4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3C6D"/>
    <w:rsid w:val="00EE45E5"/>
    <w:rsid w:val="00EE6269"/>
    <w:rsid w:val="00EF6D14"/>
    <w:rsid w:val="00F02FDE"/>
    <w:rsid w:val="00F0755E"/>
    <w:rsid w:val="00F20ADD"/>
    <w:rsid w:val="00F2415E"/>
    <w:rsid w:val="00F25F99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E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>Microsoft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2012-12-29T05:21:00Z</dcterms:created>
  <dcterms:modified xsi:type="dcterms:W3CDTF">2012-12-29T05:22:00Z</dcterms:modified>
</cp:coreProperties>
</file>