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7A" w:rsidRPr="006F4CF0" w:rsidRDefault="00C2757A" w:rsidP="00C2757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СОВЕТ НОВОКУСКОВСКОГО СЕЛЬСКОГО ПОСЕЛЕНИЯ</w:t>
      </w:r>
    </w:p>
    <w:p w:rsidR="00C2757A" w:rsidRPr="00DB584F" w:rsidRDefault="00C2757A" w:rsidP="00C2757A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2757A" w:rsidRDefault="00C2757A" w:rsidP="00C2757A">
      <w:pPr>
        <w:spacing w:before="0" w:after="0"/>
        <w:rPr>
          <w:color w:val="000000"/>
        </w:rPr>
      </w:pPr>
    </w:p>
    <w:p w:rsidR="00C2757A" w:rsidRDefault="00C2757A" w:rsidP="00C2757A">
      <w:pPr>
        <w:spacing w:before="0" w:after="0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321F75">
        <w:rPr>
          <w:b/>
          <w:bCs/>
          <w:color w:val="000000"/>
        </w:rPr>
        <w:t xml:space="preserve"> РЕШЕНИЕ</w:t>
      </w:r>
    </w:p>
    <w:p w:rsidR="00C2757A" w:rsidRDefault="00C2757A" w:rsidP="00C2757A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17.12.2009                         №89</w:t>
      </w:r>
    </w:p>
    <w:p w:rsidR="00C2757A" w:rsidRDefault="00C2757A" w:rsidP="00C2757A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C2757A" w:rsidRPr="0041256E" w:rsidRDefault="00C2757A" w:rsidP="00C2757A">
      <w:pPr>
        <w:ind w:right="5035"/>
        <w:jc w:val="both"/>
        <w:rPr>
          <w:b/>
        </w:rPr>
      </w:pPr>
      <w:r w:rsidRPr="0041256E">
        <w:rPr>
          <w:b/>
        </w:rPr>
        <w:t>О внесении изменений и дополнений в Устав муниципального образования 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C2757A" w:rsidRDefault="00C2757A" w:rsidP="00C2757A">
      <w:pPr>
        <w:jc w:val="both"/>
        <w:rPr>
          <w:color w:val="000000"/>
        </w:rPr>
      </w:pPr>
      <w:r>
        <w:rPr>
          <w:color w:val="000000"/>
        </w:rPr>
        <w:tab/>
      </w:r>
    </w:p>
    <w:p w:rsidR="00C2757A" w:rsidRPr="005E7318" w:rsidRDefault="00C2757A" w:rsidP="00C2757A">
      <w:pPr>
        <w:ind w:firstLine="708"/>
        <w:jc w:val="both"/>
      </w:pPr>
      <w:r>
        <w:rPr>
          <w:color w:val="000000"/>
        </w:rPr>
        <w:t>С</w:t>
      </w:r>
      <w:r w:rsidRPr="005E7318">
        <w:t xml:space="preserve"> цел</w:t>
      </w:r>
      <w:r>
        <w:t>ью</w:t>
      </w:r>
      <w:r w:rsidRPr="005E7318">
        <w:t xml:space="preserve"> приведения Уст</w:t>
      </w:r>
      <w:r>
        <w:t>ава муниципального образования «</w:t>
      </w:r>
      <w:proofErr w:type="spellStart"/>
      <w:r>
        <w:t>Новокусковское</w:t>
      </w:r>
      <w:proofErr w:type="spellEnd"/>
      <w:r>
        <w:t xml:space="preserve"> </w:t>
      </w:r>
      <w:r w:rsidRPr="005E7318">
        <w:t>сельское поселе</w:t>
      </w:r>
      <w:r>
        <w:t xml:space="preserve">ние» </w:t>
      </w:r>
      <w:r w:rsidRPr="005E7318">
        <w:t xml:space="preserve">в соответствие с требованиями </w:t>
      </w:r>
      <w:r>
        <w:t>ф</w:t>
      </w:r>
      <w:r w:rsidRPr="005E7318">
        <w:t xml:space="preserve">едерального </w:t>
      </w:r>
      <w:r>
        <w:t xml:space="preserve">законодательства, </w:t>
      </w:r>
    </w:p>
    <w:p w:rsidR="00C2757A" w:rsidRPr="00FC41E7" w:rsidRDefault="00C2757A" w:rsidP="00C2757A">
      <w:pPr>
        <w:jc w:val="both"/>
        <w:rPr>
          <w:color w:val="000000"/>
        </w:rPr>
      </w:pPr>
    </w:p>
    <w:p w:rsidR="00C2757A" w:rsidRPr="00FC41E7" w:rsidRDefault="00C2757A" w:rsidP="00C2757A">
      <w:pPr>
        <w:ind w:firstLine="708"/>
        <w:jc w:val="both"/>
        <w:rPr>
          <w:b/>
          <w:bCs/>
          <w:color w:val="000000"/>
        </w:rPr>
      </w:pPr>
      <w:r w:rsidRPr="00FC41E7">
        <w:rPr>
          <w:b/>
          <w:bCs/>
          <w:color w:val="000000"/>
        </w:rPr>
        <w:t xml:space="preserve">СОВЕТ  </w:t>
      </w:r>
      <w:r>
        <w:rPr>
          <w:b/>
          <w:bCs/>
          <w:color w:val="000000"/>
        </w:rPr>
        <w:t xml:space="preserve"> НОВОКУСКОВСКОГО </w:t>
      </w:r>
      <w:r w:rsidRPr="00FC41E7">
        <w:rPr>
          <w:b/>
          <w:bCs/>
          <w:color w:val="000000"/>
        </w:rPr>
        <w:t>СЕЛЬСКОГО ПОСЕЛЕНИЯ РЕШИЛ:</w:t>
      </w:r>
    </w:p>
    <w:p w:rsidR="00C2757A" w:rsidRPr="0005501B" w:rsidRDefault="00C2757A" w:rsidP="00C2757A">
      <w:pPr>
        <w:jc w:val="both"/>
        <w:rPr>
          <w:color w:val="000000"/>
        </w:rPr>
      </w:pPr>
      <w:r w:rsidRPr="0005501B">
        <w:rPr>
          <w:color w:val="000000"/>
        </w:rPr>
        <w:tab/>
        <w:t xml:space="preserve">1. </w:t>
      </w:r>
      <w:proofErr w:type="gramStart"/>
      <w:r w:rsidRPr="0005501B">
        <w:rPr>
          <w:color w:val="000000"/>
        </w:rPr>
        <w:t>Внести в Устав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 </w:t>
      </w:r>
      <w:r w:rsidRPr="0005501B">
        <w:rPr>
          <w:color w:val="000000"/>
        </w:rPr>
        <w:t xml:space="preserve">сельское поселение», принятый </w:t>
      </w:r>
      <w:r>
        <w:rPr>
          <w:color w:val="000000"/>
        </w:rPr>
        <w:t xml:space="preserve">решением Совета 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</w:t>
      </w:r>
      <w:r w:rsidRPr="0005501B">
        <w:rPr>
          <w:color w:val="000000"/>
        </w:rPr>
        <w:t xml:space="preserve">сельского поселения от </w:t>
      </w:r>
      <w:r>
        <w:rPr>
          <w:color w:val="000000"/>
        </w:rPr>
        <w:t>15.12.2005г. №1 (в редакции решений №36 от 26.04.2006г., №84 от 29.11.2006г., №109 от 21.03.2007г., №121 от 27.06.2007г., №134 от 28.09.2007г., № 31 от 23.04.2008г., № 41 от 30.07.2008г., №73 от 14.05.2009г., №77 от 07.08.2009г.),</w:t>
      </w:r>
      <w:r w:rsidRPr="0005501B">
        <w:rPr>
          <w:color w:val="000000"/>
        </w:rPr>
        <w:t xml:space="preserve"> следующие </w:t>
      </w:r>
      <w:r>
        <w:rPr>
          <w:color w:val="000000"/>
        </w:rPr>
        <w:t>изменения и</w:t>
      </w:r>
      <w:proofErr w:type="gramEnd"/>
      <w:r>
        <w:rPr>
          <w:color w:val="000000"/>
        </w:rPr>
        <w:t xml:space="preserve"> </w:t>
      </w:r>
      <w:r w:rsidRPr="0005501B">
        <w:rPr>
          <w:color w:val="000000"/>
        </w:rPr>
        <w:t>дополнения:</w:t>
      </w:r>
    </w:p>
    <w:p w:rsidR="00C2757A" w:rsidRDefault="00C2757A" w:rsidP="00C2757A">
      <w:pPr>
        <w:jc w:val="both"/>
      </w:pPr>
      <w:r>
        <w:rPr>
          <w:color w:val="000000"/>
        </w:rPr>
        <w:tab/>
      </w:r>
      <w:r>
        <w:t>- часть 1 статьи 38 изложить в следующей редакции:</w:t>
      </w:r>
    </w:p>
    <w:p w:rsidR="00C2757A" w:rsidRDefault="00C2757A" w:rsidP="00C2757A">
      <w:pPr>
        <w:ind w:firstLine="720"/>
        <w:jc w:val="both"/>
      </w:pPr>
      <w:r>
        <w:t xml:space="preserve">«1. Проекты муниципальных правовых актов могут вноситься депутатами Совета </w:t>
      </w:r>
      <w:proofErr w:type="spellStart"/>
      <w:r>
        <w:t>Новокусковского</w:t>
      </w:r>
      <w:proofErr w:type="spellEnd"/>
      <w:r>
        <w:t xml:space="preserve"> сельского поселения, Главой </w:t>
      </w:r>
      <w:proofErr w:type="spellStart"/>
      <w:r>
        <w:t>Новокусковского</w:t>
      </w:r>
      <w:proofErr w:type="spellEnd"/>
      <w:r>
        <w:t xml:space="preserve"> сельского поселения, органами территориального общественного самоуправления, инициативными группами граждан,</w:t>
      </w:r>
      <w:r w:rsidRPr="00607902">
        <w:t xml:space="preserve"> </w:t>
      </w:r>
      <w:proofErr w:type="spellStart"/>
      <w:r>
        <w:t>Асиновским</w:t>
      </w:r>
      <w:proofErr w:type="spellEnd"/>
      <w:r>
        <w:t xml:space="preserve"> городским прокурором и иными </w:t>
      </w:r>
      <w:r w:rsidRPr="00986E21">
        <w:t>субъектами правотворческой инициативы, установле</w:t>
      </w:r>
      <w:r w:rsidRPr="00986E21">
        <w:t>н</w:t>
      </w:r>
      <w:r>
        <w:t>ными настоящим Уставом».</w:t>
      </w:r>
    </w:p>
    <w:p w:rsidR="00C2757A" w:rsidRDefault="00C2757A" w:rsidP="00C2757A">
      <w:pPr>
        <w:ind w:firstLine="708"/>
        <w:jc w:val="both"/>
      </w:pPr>
      <w:r>
        <w:t>2. Настоящее решение опубликовать (обнародовать) в установленном порядке.</w:t>
      </w:r>
    </w:p>
    <w:p w:rsidR="00C2757A" w:rsidRDefault="00C2757A" w:rsidP="00C2757A">
      <w:pPr>
        <w:ind w:firstLine="540"/>
        <w:jc w:val="both"/>
      </w:pPr>
    </w:p>
    <w:p w:rsidR="00C2757A" w:rsidRDefault="00C2757A" w:rsidP="00C2757A">
      <w:pPr>
        <w:ind w:firstLine="540"/>
        <w:jc w:val="both"/>
      </w:pPr>
    </w:p>
    <w:p w:rsidR="00C2757A" w:rsidRPr="00D3085B" w:rsidRDefault="00C2757A" w:rsidP="00C2757A">
      <w:pPr>
        <w:ind w:firstLine="540"/>
        <w:jc w:val="both"/>
      </w:pPr>
      <w:r>
        <w:t>Глава сельского поселения                                                                  А.Л.</w:t>
      </w:r>
      <w:proofErr w:type="gramStart"/>
      <w:r>
        <w:t>Жохов</w:t>
      </w:r>
      <w:proofErr w:type="gramEnd"/>
    </w:p>
    <w:p w:rsidR="00C2757A" w:rsidRDefault="00C2757A" w:rsidP="00C2757A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C2757A" w:rsidRDefault="00C2757A" w:rsidP="00C2757A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C2757A" w:rsidRDefault="00C2757A" w:rsidP="00C2757A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C2757A" w:rsidRDefault="00C2757A" w:rsidP="00C2757A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C2757A" w:rsidRDefault="00C2757A" w:rsidP="00C2757A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C2757A" w:rsidRDefault="00C2757A" w:rsidP="00C2757A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C2757A" w:rsidRDefault="00C2757A" w:rsidP="00C2757A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C2757A" w:rsidRDefault="00C2757A" w:rsidP="00C2757A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C2757A" w:rsidRDefault="00C2757A" w:rsidP="00C2757A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C2757A" w:rsidRDefault="00C2757A" w:rsidP="00C2757A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757A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7709B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77876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07074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3EE"/>
    <w:rsid w:val="00834EFC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58E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2757A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F44"/>
    <w:rsid w:val="00D10971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38D6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4371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7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2012-12-03T04:10:00Z</dcterms:created>
  <dcterms:modified xsi:type="dcterms:W3CDTF">2012-12-03T04:10:00Z</dcterms:modified>
</cp:coreProperties>
</file>