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6F0B4D" w:rsidRPr="006F0B4D" w:rsidRDefault="001808C9" w:rsidP="006F0B4D">
      <w:pPr>
        <w:jc w:val="center"/>
        <w:rPr>
          <w:b/>
        </w:rPr>
      </w:pPr>
      <w:r w:rsidRPr="00704A3A">
        <w:rPr>
          <w:b/>
        </w:rPr>
        <w:t>О</w:t>
      </w:r>
      <w:r w:rsidR="00276101">
        <w:rPr>
          <w:b/>
        </w:rPr>
        <w:t>б</w:t>
      </w:r>
      <w:r>
        <w:rPr>
          <w:b/>
        </w:rPr>
        <w:t xml:space="preserve"> </w:t>
      </w:r>
      <w:r w:rsidR="00276101" w:rsidRPr="00276101">
        <w:rPr>
          <w:b/>
        </w:rPr>
        <w:t>утверждени</w:t>
      </w:r>
      <w:r w:rsidR="00276101">
        <w:rPr>
          <w:b/>
        </w:rPr>
        <w:t>и</w:t>
      </w:r>
      <w:r w:rsidR="00276101" w:rsidRPr="00276101">
        <w:rPr>
          <w:b/>
        </w:rPr>
        <w:t xml:space="preserve"> </w:t>
      </w:r>
      <w:r w:rsidR="00276101">
        <w:rPr>
          <w:b/>
        </w:rPr>
        <w:t>П</w:t>
      </w:r>
      <w:r w:rsidR="00276101" w:rsidRPr="00276101">
        <w:rPr>
          <w:b/>
        </w:rPr>
        <w:t xml:space="preserve">оложения о расчете размера платы за наём жилого помещения, предоставляемого по договору социального найма или договору найма жилого помещения муниципального жилищного фонда 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6F0B4D" w:rsidP="00DA1A83">
      <w:pPr>
        <w:spacing w:before="100" w:after="100"/>
        <w:ind w:right="21" w:firstLine="708"/>
        <w:jc w:val="both"/>
      </w:pPr>
      <w:r w:rsidRPr="006F0B4D">
        <w:t xml:space="preserve">В соответствии с </w:t>
      </w:r>
      <w:r w:rsidR="00276101">
        <w:t>Жилищным кодексом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276101">
        <w:t>пр</w:t>
      </w:r>
      <w:proofErr w:type="spellEnd"/>
      <w:r w:rsidR="00276101">
        <w:t xml:space="preserve"> «Об утверждении </w:t>
      </w:r>
      <w:r w:rsidR="00276101">
        <w:rPr>
          <w:bCs/>
        </w:rPr>
        <w:t>Методических</w:t>
      </w:r>
      <w:r w:rsidR="00276101" w:rsidRPr="00276101">
        <w:rPr>
          <w:bCs/>
        </w:rPr>
        <w:t xml:space="preserve"> указани</w:t>
      </w:r>
      <w:r w:rsidR="00276101">
        <w:rPr>
          <w:bCs/>
        </w:rPr>
        <w:t>й</w:t>
      </w:r>
      <w:r w:rsidR="00276101"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276101">
        <w:rPr>
          <w:bCs/>
        </w:rPr>
        <w:t>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276101" w:rsidRPr="00276101" w:rsidRDefault="001808C9" w:rsidP="00276101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276101">
        <w:rPr>
          <w:iCs/>
        </w:rPr>
        <w:t xml:space="preserve">Утвердить Положение </w:t>
      </w:r>
      <w:r w:rsidR="00276101" w:rsidRPr="00276101">
        <w:rPr>
          <w:iCs/>
        </w:rPr>
        <w:t>о расчете размера платы за наём жилого помещения, предоставляемого по договору социального найма или договору найма жилого помещения муниципального жилищного фонда</w:t>
      </w:r>
      <w:r w:rsidR="00276101">
        <w:rPr>
          <w:iCs/>
        </w:rPr>
        <w:t>,</w:t>
      </w:r>
      <w:r w:rsidR="00276101" w:rsidRPr="00276101">
        <w:rPr>
          <w:iCs/>
        </w:rPr>
        <w:t xml:space="preserve"> </w:t>
      </w:r>
      <w:r w:rsidR="00276101">
        <w:rPr>
          <w:iCs/>
        </w:rPr>
        <w:t>согласно приложению.</w:t>
      </w:r>
    </w:p>
    <w:p w:rsid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="005A43A7" w:rsidRPr="00870393">
          <w:rPr>
            <w:rStyle w:val="a3"/>
          </w:rPr>
          <w:t>www.nkselpasino.ru</w:t>
        </w:r>
      </w:hyperlink>
      <w:r w:rsidRPr="00802613">
        <w:t>).</w:t>
      </w:r>
    </w:p>
    <w:p w:rsidR="00B75818" w:rsidRDefault="00B75818" w:rsidP="005A43A7">
      <w:pPr>
        <w:ind w:right="21"/>
        <w:jc w:val="both"/>
      </w:pPr>
      <w:r>
        <w:tab/>
        <w:t>3. Настоящее решение вступает в силу с даты официального опубликования и распространяется на правоотношения, возникшие с 01.01.2017.</w:t>
      </w:r>
    </w:p>
    <w:p w:rsidR="00276101" w:rsidRPr="00D220C5" w:rsidRDefault="00B75818" w:rsidP="005A43A7">
      <w:pPr>
        <w:ind w:right="21"/>
        <w:jc w:val="both"/>
      </w:pPr>
      <w:r>
        <w:tab/>
        <w:t>4</w:t>
      </w:r>
      <w:r w:rsidR="00276101">
        <w:t>. Контроль исполнения настоящего решения возложить на социально-экономический комитет.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E32938" w:rsidRDefault="00E32938"/>
    <w:p w:rsidR="004F1CDE" w:rsidRDefault="004F1CDE"/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Приложение к решению 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Совета Новокусковского 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сельского поселения </w:t>
      </w:r>
    </w:p>
    <w:p w:rsidR="004F1CDE" w:rsidRP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>от _________ №____</w:t>
      </w:r>
    </w:p>
    <w:p w:rsidR="004F1CDE" w:rsidRDefault="004F1CDE"/>
    <w:p w:rsidR="00276101" w:rsidRDefault="00276101" w:rsidP="00CC5AA0">
      <w:pPr>
        <w:jc w:val="center"/>
        <w:rPr>
          <w:b/>
        </w:rPr>
      </w:pPr>
      <w:r w:rsidRPr="00276101">
        <w:rPr>
          <w:b/>
        </w:rPr>
        <w:t>П</w:t>
      </w:r>
      <w:r>
        <w:rPr>
          <w:b/>
        </w:rPr>
        <w:t>ОЛОЖЕНИЕ</w:t>
      </w:r>
    </w:p>
    <w:p w:rsidR="00276101" w:rsidRDefault="00276101" w:rsidP="00CC5AA0">
      <w:pPr>
        <w:jc w:val="center"/>
        <w:rPr>
          <w:b/>
        </w:rPr>
      </w:pPr>
      <w:r w:rsidRPr="00276101">
        <w:rPr>
          <w:b/>
        </w:rPr>
        <w:t xml:space="preserve">о расчете размера платы за наём жилого помещения, предоставляемого по договору социального найма или договору найма жилого помещения муниципального </w:t>
      </w:r>
    </w:p>
    <w:p w:rsidR="004F1CDE" w:rsidRDefault="00276101" w:rsidP="00CC5AA0">
      <w:pPr>
        <w:jc w:val="center"/>
      </w:pPr>
      <w:r w:rsidRPr="00276101">
        <w:rPr>
          <w:b/>
        </w:rPr>
        <w:t>жилищного фонда</w:t>
      </w:r>
    </w:p>
    <w:p w:rsidR="00802613" w:rsidRDefault="00802613" w:rsidP="00CC5AA0"/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1</w:t>
      </w:r>
      <w:r w:rsidR="00276101" w:rsidRPr="00276101">
        <w:rPr>
          <w:b/>
          <w:bCs/>
        </w:rPr>
        <w:t>. Общие положения</w:t>
      </w:r>
    </w:p>
    <w:p w:rsidR="00E26B42" w:rsidRDefault="00276101" w:rsidP="00CC5AA0">
      <w:pPr>
        <w:ind w:firstLine="708"/>
        <w:jc w:val="both"/>
      </w:pPr>
      <w:r>
        <w:t>1.</w:t>
      </w:r>
      <w:r w:rsidR="00E26B42">
        <w:t xml:space="preserve"> </w:t>
      </w:r>
      <w:r>
        <w:t>Настояще</w:t>
      </w:r>
      <w:r w:rsidRPr="00276101">
        <w:t xml:space="preserve">е </w:t>
      </w:r>
      <w:r>
        <w:t xml:space="preserve">Положение </w:t>
      </w:r>
      <w:r w:rsidRPr="00276101">
        <w:t xml:space="preserve">о расчете размера платы за наём жилого помещения, </w:t>
      </w:r>
      <w:r>
        <w:t>п</w:t>
      </w:r>
      <w:r w:rsidRPr="00276101">
        <w:t>редоставляемого по договору социального найма или договору найма жилого помещения муниципального жилищного фонда</w:t>
      </w:r>
      <w:r>
        <w:t>, (далее – Положение)</w:t>
      </w:r>
      <w:r w:rsidRPr="00276101">
        <w:t xml:space="preserve"> разработан</w:t>
      </w:r>
      <w:r>
        <w:t>о</w:t>
      </w:r>
      <w:r w:rsidRPr="00276101">
        <w:t xml:space="preserve"> в соответствии с </w:t>
      </w:r>
      <w:hyperlink r:id="rId6" w:history="1">
        <w:r w:rsidRPr="00276101">
          <w:t>частью 3 статьи 156 Жилищного кодекса Российской Федерации</w:t>
        </w:r>
      </w:hyperlink>
      <w:r>
        <w:t>, М</w:t>
      </w:r>
      <w:r w:rsidRPr="00276101">
        <w:rPr>
          <w:bCs/>
        </w:rPr>
        <w:t>етодически</w:t>
      </w:r>
      <w:r>
        <w:rPr>
          <w:bCs/>
        </w:rPr>
        <w:t>ми</w:t>
      </w:r>
      <w:r w:rsidRPr="00276101">
        <w:rPr>
          <w:bCs/>
        </w:rPr>
        <w:t xml:space="preserve"> указани</w:t>
      </w:r>
      <w:r>
        <w:rPr>
          <w:bCs/>
        </w:rPr>
        <w:t>ями</w:t>
      </w:r>
      <w:r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E26B42">
        <w:rPr>
          <w:bCs/>
        </w:rPr>
        <w:t>, утвержденными пр</w:t>
      </w:r>
      <w:r w:rsidRPr="00276101">
        <w:t>иказом Министерства строительства и жилищно-коммунального хозяйства Российской Федерации от 27.09.2016 № 668/</w:t>
      </w:r>
      <w:proofErr w:type="spellStart"/>
      <w:r w:rsidRPr="00276101">
        <w:t>пр</w:t>
      </w:r>
      <w:proofErr w:type="spellEnd"/>
      <w:r w:rsidR="00E26B42">
        <w:t xml:space="preserve">, </w:t>
      </w:r>
      <w:r w:rsidRPr="00276101">
        <w:t>и определя</w:t>
      </w:r>
      <w:r w:rsidR="00E26B42">
        <w:t>ет</w:t>
      </w:r>
      <w:r w:rsidRPr="00276101">
        <w:t xml:space="preserve"> размер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</w:p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2.</w:t>
      </w:r>
      <w:r w:rsidR="00276101" w:rsidRPr="00276101">
        <w:rPr>
          <w:b/>
          <w:bCs/>
        </w:rPr>
        <w:t xml:space="preserve"> Размер платы за наем жилого помещения</w:t>
      </w:r>
    </w:p>
    <w:p w:rsidR="00B75818" w:rsidRDefault="00276101" w:rsidP="00CC5AA0">
      <w:pPr>
        <w:ind w:firstLine="708"/>
        <w:jc w:val="both"/>
      </w:pPr>
      <w:r w:rsidRPr="00276101">
        <w:t xml:space="preserve">2. Размер платы за наем </w:t>
      </w:r>
      <w:r w:rsidRPr="00276101">
        <w:rPr>
          <w:i/>
          <w:iCs/>
        </w:rPr>
        <w:t>j</w:t>
      </w:r>
      <w:r w:rsidRPr="00276101">
        <w:t>-ого жилого помещения определяется по формуле 1:</w:t>
      </w:r>
    </w:p>
    <w:p w:rsidR="00CC5AA0" w:rsidRDefault="00CC5AA0" w:rsidP="00CC5AA0">
      <w:pPr>
        <w:ind w:firstLine="708"/>
        <w:jc w:val="both"/>
        <w:rPr>
          <w:b/>
          <w:bCs/>
        </w:rPr>
      </w:pPr>
    </w:p>
    <w:p w:rsidR="00276101" w:rsidRPr="00F37BEB" w:rsidRDefault="00276101" w:rsidP="00CC5AA0">
      <w:pPr>
        <w:ind w:firstLine="708"/>
        <w:jc w:val="both"/>
      </w:pPr>
      <w:r w:rsidRPr="00276101">
        <w:rPr>
          <w:b/>
          <w:bCs/>
        </w:rPr>
        <w:t>Формула 1</w:t>
      </w:r>
      <w:r w:rsidRPr="00276101">
        <w:t xml:space="preserve"> </w:t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1CBE859C" wp14:editId="54186260">
            <wp:extent cx="1552575" cy="257175"/>
            <wp:effectExtent l="0" t="0" r="9525" b="9525"/>
            <wp:docPr id="16" name="Рисунок 16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E26B42" w:rsidRDefault="00E26B42" w:rsidP="00CC5AA0">
      <w:pPr>
        <w:ind w:firstLine="708"/>
        <w:jc w:val="both"/>
      </w:pPr>
      <w:proofErr w:type="spellStart"/>
      <w:r>
        <w:t>П</w:t>
      </w:r>
      <w:r w:rsidRPr="00B75818">
        <w:rPr>
          <w:i/>
        </w:rPr>
        <w:t>нј</w:t>
      </w:r>
      <w:proofErr w:type="spellEnd"/>
      <w:r>
        <w:t xml:space="preserve"> -</w:t>
      </w:r>
      <w:r w:rsidR="00276101" w:rsidRPr="00276101">
        <w:t xml:space="preserve"> размер платы за наем </w:t>
      </w:r>
      <w:r w:rsidR="00276101" w:rsidRPr="00276101">
        <w:rPr>
          <w:iCs/>
        </w:rPr>
        <w:t>j</w:t>
      </w:r>
      <w:r w:rsidR="00276101" w:rsidRPr="00276101">
        <w:t>-ого жилого помещения;</w:t>
      </w:r>
    </w:p>
    <w:p w:rsidR="00B75818" w:rsidRDefault="00E26B42" w:rsidP="00CC5AA0">
      <w:pPr>
        <w:ind w:firstLine="708"/>
        <w:jc w:val="both"/>
      </w:pPr>
      <w:proofErr w:type="spellStart"/>
      <w:r>
        <w:t>Н</w:t>
      </w:r>
      <w:r w:rsidRPr="00B75818">
        <w:rPr>
          <w:i/>
        </w:rPr>
        <w:t>б</w:t>
      </w:r>
      <w:proofErr w:type="spellEnd"/>
      <w:r>
        <w:t xml:space="preserve"> </w:t>
      </w:r>
      <w:r w:rsidR="00276101" w:rsidRPr="00276101">
        <w:t>- базовый размер платы за наем жилого помещения;</w:t>
      </w:r>
    </w:p>
    <w:p w:rsidR="00D236B7" w:rsidRDefault="00E26B42" w:rsidP="00CC5AA0">
      <w:pPr>
        <w:ind w:firstLine="708"/>
        <w:jc w:val="both"/>
      </w:pPr>
      <w:proofErr w:type="spellStart"/>
      <w:r>
        <w:t>К</w:t>
      </w:r>
      <w:r w:rsidRPr="00B75818">
        <w:rPr>
          <w:i/>
        </w:rPr>
        <w:t>ј</w:t>
      </w:r>
      <w:proofErr w:type="spellEnd"/>
      <w:r>
        <w:t xml:space="preserve"> </w:t>
      </w:r>
      <w:r w:rsidR="00276101" w:rsidRPr="00276101">
        <w:t>- коэффициент, характеризующий качество и благоустройство жилого помещения, месторасположение дома;</w:t>
      </w:r>
    </w:p>
    <w:p w:rsidR="00B75818" w:rsidRDefault="00D236B7" w:rsidP="00CC5AA0">
      <w:pPr>
        <w:ind w:firstLine="708"/>
        <w:jc w:val="both"/>
      </w:pPr>
      <w:r>
        <w:t>К</w:t>
      </w:r>
      <w:r w:rsidR="00B75818" w:rsidRPr="00B75818">
        <w:rPr>
          <w:i/>
        </w:rPr>
        <w:t>с</w:t>
      </w:r>
      <w:r w:rsidR="00276101" w:rsidRPr="00276101">
        <w:t>- коэффициент соответствия платы</w:t>
      </w:r>
      <w:r w:rsidR="00917519">
        <w:t xml:space="preserve"> </w:t>
      </w:r>
      <w:r w:rsidR="00917519" w:rsidRPr="00917519">
        <w:t>едины</w:t>
      </w:r>
      <w:r w:rsidR="00917519">
        <w:t>й</w:t>
      </w:r>
      <w:r w:rsidR="00917519" w:rsidRPr="00917519">
        <w:t xml:space="preserve"> для всех граждан</w:t>
      </w:r>
      <w:r w:rsidR="00917519">
        <w:t xml:space="preserve"> и равен 1</w:t>
      </w:r>
      <w:r w:rsidR="00276101" w:rsidRPr="00276101">
        <w:t>;</w:t>
      </w:r>
    </w:p>
    <w:p w:rsidR="00B75818" w:rsidRDefault="00B75818" w:rsidP="00CC5AA0">
      <w:pPr>
        <w:ind w:firstLine="708"/>
        <w:jc w:val="both"/>
      </w:pPr>
      <w:r>
        <w:t>П</w:t>
      </w:r>
      <w:r w:rsidRPr="00B75818">
        <w:rPr>
          <w:i/>
          <w:lang w:val="en-US"/>
        </w:rPr>
        <w:t>j</w:t>
      </w:r>
      <w:r w:rsidRPr="00B75818">
        <w:t xml:space="preserve"> </w:t>
      </w:r>
      <w:r w:rsidR="00276101" w:rsidRPr="00276101">
        <w:t xml:space="preserve">- общая площадь </w:t>
      </w:r>
      <w:r w:rsidR="00276101" w:rsidRPr="00276101">
        <w:rPr>
          <w:i/>
          <w:iCs/>
        </w:rPr>
        <w:t>j</w:t>
      </w:r>
      <w:r w:rsidR="00276101" w:rsidRPr="00276101">
        <w:t>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</w:t>
      </w:r>
      <w:proofErr w:type="spellStart"/>
      <w:r w:rsidR="00276101" w:rsidRPr="00276101">
        <w:t>кв.м</w:t>
      </w:r>
      <w:proofErr w:type="spellEnd"/>
      <w:r w:rsidR="00276101" w:rsidRPr="00276101">
        <w:t>).</w:t>
      </w:r>
    </w:p>
    <w:p w:rsidR="00917519" w:rsidRDefault="00917519" w:rsidP="00CC5AA0">
      <w:pPr>
        <w:jc w:val="center"/>
        <w:outlineLvl w:val="2"/>
      </w:pPr>
    </w:p>
    <w:p w:rsidR="00276101" w:rsidRPr="00276101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t>3</w:t>
      </w:r>
      <w:r w:rsidR="00276101" w:rsidRPr="00276101">
        <w:rPr>
          <w:b/>
          <w:bCs/>
        </w:rPr>
        <w:t>. Базовый размер платы за наем жилого помещения</w:t>
      </w:r>
    </w:p>
    <w:p w:rsidR="00CC5AA0" w:rsidRPr="00CC5AA0" w:rsidRDefault="00276101" w:rsidP="00CC5AA0">
      <w:pPr>
        <w:ind w:firstLine="708"/>
      </w:pPr>
      <w:r w:rsidRPr="00276101">
        <w:t>3.1. Базовый размер платы за наем жилого помещения определяется по формуле 2:</w:t>
      </w:r>
      <w:r w:rsidR="00CC5AA0" w:rsidRPr="00CC5AA0">
        <w:t xml:space="preserve"> </w:t>
      </w:r>
    </w:p>
    <w:p w:rsidR="00CC5AA0" w:rsidRDefault="00CC5AA0" w:rsidP="00CC5AA0">
      <w:pPr>
        <w:ind w:firstLine="708"/>
        <w:rPr>
          <w:b/>
          <w:bCs/>
        </w:rPr>
      </w:pPr>
    </w:p>
    <w:p w:rsidR="00276101" w:rsidRPr="00F37BEB" w:rsidRDefault="00276101" w:rsidP="00CC5AA0">
      <w:pPr>
        <w:ind w:firstLine="708"/>
      </w:pPr>
      <w:r w:rsidRPr="00276101">
        <w:rPr>
          <w:b/>
          <w:bCs/>
        </w:rPr>
        <w:t>Формула 2</w:t>
      </w:r>
      <w:r w:rsidRPr="00F37BEB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502404E5" wp14:editId="10DC9AFD">
            <wp:extent cx="1114425" cy="228600"/>
            <wp:effectExtent l="0" t="0" r="9525" b="0"/>
            <wp:docPr id="17" name="Рисунок 17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CC5AA0" w:rsidRDefault="00276101" w:rsidP="00CC5AA0">
      <w:pPr>
        <w:ind w:left="708"/>
        <w:jc w:val="both"/>
      </w:pPr>
      <w:r w:rsidRPr="00F37BEB">
        <w:br/>
      </w:r>
      <w:r w:rsidR="00CC5AA0">
        <w:rPr>
          <w:lang w:val="en-US"/>
        </w:rPr>
        <w:t>H</w:t>
      </w:r>
      <w:r w:rsidR="00CC5AA0">
        <w:rPr>
          <w:sz w:val="16"/>
          <w:szCs w:val="16"/>
        </w:rPr>
        <w:t>Б</w:t>
      </w:r>
      <w:r w:rsidR="00F37BEB">
        <w:rPr>
          <w:sz w:val="16"/>
          <w:szCs w:val="16"/>
        </w:rPr>
        <w:t xml:space="preserve"> </w:t>
      </w:r>
      <w:r w:rsidRPr="00276101">
        <w:t>- базовый размер платы за наем жилого помещения;</w:t>
      </w:r>
    </w:p>
    <w:p w:rsidR="00CC5AA0" w:rsidRDefault="00CC5AA0" w:rsidP="00CC5AA0">
      <w:pPr>
        <w:ind w:left="708"/>
        <w:jc w:val="both"/>
      </w:pPr>
      <w:r>
        <w:t>СР</w:t>
      </w:r>
      <w:r>
        <w:rPr>
          <w:sz w:val="16"/>
          <w:szCs w:val="16"/>
        </w:rPr>
        <w:t>С</w:t>
      </w:r>
      <w:r>
        <w:t xml:space="preserve"> </w:t>
      </w:r>
      <w:r w:rsidR="00276101" w:rsidRPr="00276101">
        <w:t>- средняя цена 1 кв.</w:t>
      </w:r>
      <w:r>
        <w:t xml:space="preserve"> </w:t>
      </w:r>
      <w:r w:rsidR="00276101" w:rsidRPr="00276101">
        <w:t xml:space="preserve">м на вторичном рынке жилья в </w:t>
      </w:r>
      <w:proofErr w:type="spellStart"/>
      <w:r>
        <w:t>Новокусковском</w:t>
      </w:r>
      <w:proofErr w:type="spellEnd"/>
      <w:r>
        <w:t xml:space="preserve"> сельском поселении</w:t>
      </w:r>
      <w:r w:rsidR="00276101" w:rsidRPr="00276101">
        <w:t xml:space="preserve">, </w:t>
      </w:r>
      <w:r>
        <w:t>где</w:t>
      </w:r>
      <w:r w:rsidR="00276101" w:rsidRPr="00276101">
        <w:t xml:space="preserve">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CC5AA0" w:rsidRDefault="00CC5AA0" w:rsidP="00CC5AA0">
      <w:pPr>
        <w:jc w:val="both"/>
      </w:pPr>
    </w:p>
    <w:p w:rsidR="00CC5AA0" w:rsidRDefault="00276101" w:rsidP="00CC5AA0">
      <w:pPr>
        <w:ind w:firstLine="708"/>
        <w:jc w:val="both"/>
      </w:pPr>
      <w:r w:rsidRPr="00276101">
        <w:t>3.2. Средняя ц</w:t>
      </w:r>
      <w:r w:rsidR="00CC5AA0">
        <w:t>е</w:t>
      </w:r>
      <w:r w:rsidRPr="00276101">
        <w:t>на 1 кв.</w:t>
      </w:r>
      <w:r w:rsidR="00CC5AA0">
        <w:t xml:space="preserve"> </w:t>
      </w:r>
      <w:r w:rsidRPr="00276101">
        <w:t xml:space="preserve">м на вторичном рынке жилья определяется по данным </w:t>
      </w:r>
      <w:r w:rsidR="00CC5AA0">
        <w:t>т</w:t>
      </w:r>
      <w:r w:rsidRPr="00276101">
        <w:t>ерриториального органа Федеральной службы государственной статистики.</w:t>
      </w:r>
    </w:p>
    <w:p w:rsidR="00276101" w:rsidRPr="00276101" w:rsidRDefault="00276101" w:rsidP="00CC5AA0">
      <w:pPr>
        <w:jc w:val="both"/>
      </w:pPr>
    </w:p>
    <w:p w:rsidR="00CC5AA0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4</w:t>
      </w:r>
      <w:r w:rsidR="00276101" w:rsidRPr="00276101">
        <w:rPr>
          <w:b/>
          <w:bCs/>
        </w:rPr>
        <w:t xml:space="preserve">. Коэффициент, характеризующий качество и благоустройство жилого </w:t>
      </w:r>
    </w:p>
    <w:p w:rsidR="00276101" w:rsidRPr="00276101" w:rsidRDefault="00276101" w:rsidP="00CC5AA0">
      <w:pPr>
        <w:jc w:val="center"/>
        <w:outlineLvl w:val="2"/>
        <w:rPr>
          <w:b/>
          <w:bCs/>
        </w:rPr>
      </w:pPr>
      <w:r w:rsidRPr="00276101">
        <w:rPr>
          <w:b/>
          <w:bCs/>
        </w:rPr>
        <w:t>помещения, месторасположение дома</w:t>
      </w:r>
    </w:p>
    <w:p w:rsidR="00917519" w:rsidRDefault="00276101" w:rsidP="00917519">
      <w:pPr>
        <w:ind w:firstLine="708"/>
        <w:jc w:val="both"/>
      </w:pPr>
      <w:r w:rsidRPr="00276101"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F360B" w:rsidRDefault="00CC5AA0" w:rsidP="00917519">
      <w:pPr>
        <w:ind w:firstLine="708"/>
        <w:jc w:val="both"/>
      </w:pPr>
      <w:r>
        <w:t xml:space="preserve">4.2. Интегральное значение </w:t>
      </w:r>
      <w:r w:rsidR="001F360B" w:rsidRPr="008D783A">
        <w:t>К</w:t>
      </w:r>
      <w:r w:rsidR="001F360B">
        <w:rPr>
          <w:i/>
          <w:lang w:val="en-US"/>
        </w:rPr>
        <w:t>j</w:t>
      </w:r>
      <w:r w:rsidR="001F360B" w:rsidRPr="001F360B">
        <w:rPr>
          <w:i/>
        </w:rPr>
        <w:t xml:space="preserve"> </w:t>
      </w:r>
      <w:r w:rsidR="00276101" w:rsidRPr="001F360B">
        <w:t xml:space="preserve">для </w:t>
      </w:r>
      <w:r w:rsidR="00276101" w:rsidRPr="00276101">
        <w:t>жилого помещения рассчитывается как средневзвешенное значение показателей по отдельным параметрам по формуле 3:</w:t>
      </w:r>
    </w:p>
    <w:p w:rsidR="001F360B" w:rsidRDefault="001F360B" w:rsidP="00CC5AA0"/>
    <w:p w:rsidR="00276101" w:rsidRPr="00F37BEB" w:rsidRDefault="00276101" w:rsidP="00917519">
      <w:pPr>
        <w:ind w:firstLine="708"/>
      </w:pPr>
      <w:r w:rsidRPr="00276101">
        <w:rPr>
          <w:b/>
          <w:bCs/>
        </w:rPr>
        <w:t>Формула 3</w:t>
      </w:r>
      <w:r w:rsidRPr="00276101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368457DB" wp14:editId="0E2B414E">
            <wp:extent cx="1228725" cy="390525"/>
            <wp:effectExtent l="0" t="0" r="9525" b="9525"/>
            <wp:docPr id="18" name="Рисунок 1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8D783A" w:rsidRDefault="00276101" w:rsidP="008D783A">
      <w:pPr>
        <w:ind w:left="708"/>
      </w:pPr>
      <w:r w:rsidRPr="00276101">
        <w:br/>
      </w:r>
      <w:r w:rsidR="008D783A" w:rsidRPr="008D783A">
        <w:t>К</w:t>
      </w:r>
      <w:r w:rsidR="008D783A">
        <w:rPr>
          <w:i/>
          <w:lang w:val="en-US"/>
        </w:rPr>
        <w:t>j</w:t>
      </w:r>
      <w:r w:rsidR="008D783A" w:rsidRPr="001F360B">
        <w:rPr>
          <w:i/>
        </w:rPr>
        <w:t xml:space="preserve"> </w:t>
      </w:r>
      <w:r w:rsidRPr="00276101">
        <w:t>- коэффициент, характеризующий качество и благоустройство жилого помещения, месторасположение дома;</w:t>
      </w:r>
    </w:p>
    <w:p w:rsidR="008D783A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1 </w:t>
      </w:r>
      <w:r w:rsidR="00276101" w:rsidRPr="00276101">
        <w:t>- коэффициент, характеризующий качество жилого помещения;</w:t>
      </w:r>
    </w:p>
    <w:p w:rsidR="00F37BEB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2 </w:t>
      </w:r>
      <w:r w:rsidR="00276101" w:rsidRPr="00276101">
        <w:t>- коэффициент, характеризующий благоустройство жилого помещения;</w:t>
      </w:r>
    </w:p>
    <w:p w:rsidR="00276101" w:rsidRPr="00276101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3 </w:t>
      </w:r>
      <w:r w:rsidR="00276101" w:rsidRPr="00276101">
        <w:t>- коэффициент, месторасположение дома.</w:t>
      </w:r>
      <w:r w:rsidR="00276101" w:rsidRPr="00276101">
        <w:br/>
      </w:r>
    </w:p>
    <w:p w:rsidR="00917519" w:rsidRDefault="00917519" w:rsidP="00917519">
      <w:r>
        <w:t xml:space="preserve">   </w:t>
      </w:r>
      <w:r>
        <w:tab/>
      </w:r>
      <w:r w:rsidR="00276101" w:rsidRPr="00276101">
        <w:t>4.3. Значения показат</w:t>
      </w:r>
      <w:r>
        <w:t>еля</w:t>
      </w:r>
      <w:r w:rsidR="008D783A">
        <w:t xml:space="preserve"> К</w:t>
      </w:r>
      <w:r w:rsidR="008D783A">
        <w:rPr>
          <w:sz w:val="16"/>
          <w:szCs w:val="16"/>
        </w:rPr>
        <w:t xml:space="preserve">1 </w:t>
      </w:r>
      <w:r w:rsidRPr="00917519">
        <w:t>зависят от срока</w:t>
      </w:r>
      <w:r>
        <w:t xml:space="preserve"> эксплуатации жилого дома (считая полные года):</w:t>
      </w:r>
    </w:p>
    <w:p w:rsidR="00917519" w:rsidRPr="00917519" w:rsidRDefault="00917519" w:rsidP="00917519"/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520"/>
      </w:tblGrid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Коэффициенты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1,1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0,9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t>0,8</w:t>
            </w:r>
          </w:p>
        </w:tc>
      </w:tr>
    </w:tbl>
    <w:p w:rsidR="00917519" w:rsidRDefault="00917519" w:rsidP="00917519">
      <w:pPr>
        <w:rPr>
          <w:sz w:val="16"/>
          <w:szCs w:val="16"/>
        </w:rPr>
      </w:pPr>
    </w:p>
    <w:p w:rsidR="00917519" w:rsidRDefault="00917519" w:rsidP="00917519">
      <w:pPr>
        <w:rPr>
          <w:sz w:val="16"/>
          <w:szCs w:val="16"/>
        </w:rPr>
      </w:pPr>
    </w:p>
    <w:p w:rsidR="00E32938" w:rsidRPr="00E32938" w:rsidRDefault="00917519" w:rsidP="00E32938">
      <w:pPr>
        <w:jc w:val="both"/>
      </w:pPr>
      <w:r>
        <w:tab/>
        <w:t>4.4.</w:t>
      </w:r>
      <w:r w:rsidR="00E32938">
        <w:t xml:space="preserve"> Значения показателя</w:t>
      </w:r>
      <w:r w:rsidR="00E32938" w:rsidRPr="00E32938">
        <w:t xml:space="preserve"> </w:t>
      </w:r>
      <w:r w:rsidR="00E32938">
        <w:t>К</w:t>
      </w:r>
      <w:r w:rsidR="00E32938">
        <w:rPr>
          <w:sz w:val="16"/>
          <w:szCs w:val="16"/>
        </w:rPr>
        <w:t>2</w:t>
      </w:r>
      <w:r w:rsidR="00E32938">
        <w:t xml:space="preserve"> зависят </w:t>
      </w:r>
      <w:r w:rsidR="00E32938" w:rsidRPr="00E32938">
        <w:t xml:space="preserve">от уровня благоустройства квартир, качества зданий: </w:t>
      </w:r>
    </w:p>
    <w:p w:rsidR="00E32938" w:rsidRPr="00E32938" w:rsidRDefault="00E32938" w:rsidP="00E32938">
      <w:pPr>
        <w:ind w:firstLine="708"/>
      </w:pPr>
      <w:r w:rsidRPr="00E32938">
        <w:t xml:space="preserve">1) </w:t>
      </w:r>
      <w:r>
        <w:t>при полном благоустройстве - 1,3</w:t>
      </w:r>
      <w:r w:rsidRPr="00E32938">
        <w:t xml:space="preserve">; </w:t>
      </w:r>
    </w:p>
    <w:p w:rsidR="00E32938" w:rsidRPr="00E32938" w:rsidRDefault="00E32938" w:rsidP="00E32938">
      <w:pPr>
        <w:ind w:firstLine="708"/>
      </w:pPr>
      <w:r w:rsidRPr="00E32938">
        <w:t>2) в домах с централизованным отоплением и холодным водос</w:t>
      </w:r>
      <w:r>
        <w:t>набжением без горячей воды - 1,0</w:t>
      </w:r>
      <w:r w:rsidRPr="00E32938">
        <w:t>;</w:t>
      </w:r>
    </w:p>
    <w:p w:rsidR="00E32938" w:rsidRPr="00E32938" w:rsidRDefault="00E32938" w:rsidP="00E32938">
      <w:pPr>
        <w:ind w:firstLine="708"/>
        <w:jc w:val="both"/>
      </w:pPr>
      <w:r w:rsidRPr="00E32938">
        <w:t xml:space="preserve">3) в домах без централизованного отопления и горячей воды с холодным </w:t>
      </w:r>
      <w:r>
        <w:t>в</w:t>
      </w:r>
      <w:r w:rsidRPr="00E32938">
        <w:t xml:space="preserve">одоснабжением </w:t>
      </w:r>
      <w:r>
        <w:t>–</w:t>
      </w:r>
      <w:r w:rsidRPr="00E32938">
        <w:t xml:space="preserve"> </w:t>
      </w:r>
      <w:r>
        <w:t>0,9</w:t>
      </w:r>
      <w:r w:rsidRPr="00E32938">
        <w:t>;</w:t>
      </w:r>
    </w:p>
    <w:p w:rsidR="00E32938" w:rsidRDefault="00E32938" w:rsidP="00E32938">
      <w:pPr>
        <w:ind w:firstLine="708"/>
      </w:pPr>
      <w:r w:rsidRPr="00E32938">
        <w:t xml:space="preserve">4) в домах без коммунальных услуг – </w:t>
      </w:r>
      <w:r>
        <w:t>0,8</w:t>
      </w:r>
      <w:r w:rsidRPr="00E32938">
        <w:t xml:space="preserve">. </w:t>
      </w:r>
    </w:p>
    <w:p w:rsidR="00E32938" w:rsidRDefault="00E32938" w:rsidP="00E32938">
      <w:pPr>
        <w:ind w:firstLine="708"/>
      </w:pPr>
      <w:r>
        <w:t>4.5. Значения показателя К</w:t>
      </w:r>
      <w:r>
        <w:rPr>
          <w:sz w:val="16"/>
          <w:szCs w:val="16"/>
        </w:rPr>
        <w:t>3</w:t>
      </w:r>
      <w:r>
        <w:t xml:space="preserve"> зависят от местоположения жилого дома:</w:t>
      </w:r>
    </w:p>
    <w:p w:rsidR="00E32938" w:rsidRDefault="00E32938" w:rsidP="00E32938">
      <w:pPr>
        <w:ind w:firstLine="708"/>
      </w:pPr>
      <w:r>
        <w:t>1) с. Ново-Кусково – 1,0;</w:t>
      </w:r>
    </w:p>
    <w:p w:rsidR="00E32938" w:rsidRDefault="00E32938" w:rsidP="00E32938">
      <w:pPr>
        <w:ind w:firstLine="708"/>
      </w:pPr>
      <w:r>
        <w:t>2) с. Казанка – 0,9;</w:t>
      </w:r>
    </w:p>
    <w:p w:rsidR="00E32938" w:rsidRPr="00E32938" w:rsidRDefault="00E32938" w:rsidP="00E32938">
      <w:pPr>
        <w:ind w:firstLine="708"/>
      </w:pPr>
      <w:r>
        <w:t>3) с. Филимоновка – 0,8.</w:t>
      </w:r>
    </w:p>
    <w:p w:rsidR="00917519" w:rsidRPr="00E32938" w:rsidRDefault="00917519" w:rsidP="00917519"/>
    <w:p w:rsidR="00276101" w:rsidRPr="00276101" w:rsidRDefault="00276101" w:rsidP="00CC5AA0"/>
    <w:p w:rsidR="00276101" w:rsidRPr="00276101" w:rsidRDefault="00276101" w:rsidP="00CC5AA0"/>
    <w:p w:rsidR="00276101" w:rsidRP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360B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0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4AB0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3A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51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818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AA0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6B7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42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38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A13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37BEB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kselp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2017-01-24T08:12:00Z</cp:lastPrinted>
  <dcterms:created xsi:type="dcterms:W3CDTF">2016-02-18T05:56:00Z</dcterms:created>
  <dcterms:modified xsi:type="dcterms:W3CDTF">2017-02-08T05:08:00Z</dcterms:modified>
</cp:coreProperties>
</file>