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F" w:rsidRPr="004C09CB" w:rsidRDefault="0060057F" w:rsidP="0060057F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60057F" w:rsidRDefault="0060057F" w:rsidP="0060057F">
      <w:pPr>
        <w:jc w:val="center"/>
        <w:rPr>
          <w:b/>
          <w:color w:val="000000"/>
          <w:sz w:val="28"/>
          <w:szCs w:val="28"/>
        </w:rPr>
      </w:pPr>
    </w:p>
    <w:p w:rsidR="0060057F" w:rsidRDefault="0060057F" w:rsidP="0060057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0057F" w:rsidRPr="006F4CF0" w:rsidRDefault="0060057F" w:rsidP="0060057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0057F" w:rsidRPr="00DB584F" w:rsidRDefault="0060057F" w:rsidP="0060057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0057F" w:rsidRDefault="0060057F" w:rsidP="0060057F">
      <w:pPr>
        <w:rPr>
          <w:color w:val="000000"/>
        </w:rPr>
      </w:pPr>
    </w:p>
    <w:p w:rsidR="0060057F" w:rsidRDefault="0060057F" w:rsidP="0060057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0057F" w:rsidRDefault="0060057F" w:rsidP="0060057F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60057F" w:rsidRPr="00BE7730" w:rsidRDefault="0060057F" w:rsidP="0060057F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60057F" w:rsidRDefault="0060057F" w:rsidP="0060057F">
      <w:pPr>
        <w:jc w:val="center"/>
        <w:rPr>
          <w:b/>
        </w:rPr>
      </w:pPr>
    </w:p>
    <w:p w:rsidR="0060057F" w:rsidRDefault="0060057F" w:rsidP="0060057F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Правила землепользования и застройки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Асиновского района Томской области, утвержденные решением Совета Новокусковского </w:t>
      </w:r>
    </w:p>
    <w:p w:rsidR="0060057F" w:rsidRPr="008E5AD8" w:rsidRDefault="0060057F" w:rsidP="0060057F">
      <w:pPr>
        <w:ind w:left="360"/>
        <w:jc w:val="center"/>
        <w:rPr>
          <w:b/>
        </w:rPr>
      </w:pPr>
      <w:r>
        <w:rPr>
          <w:b/>
        </w:rPr>
        <w:t>сельского поселения от 27.05.2014 № 102</w:t>
      </w:r>
    </w:p>
    <w:p w:rsidR="0060057F" w:rsidRPr="008E5AD8" w:rsidRDefault="0060057F" w:rsidP="0060057F"/>
    <w:p w:rsidR="0060057F" w:rsidRPr="003237B2" w:rsidRDefault="0060057F" w:rsidP="0060057F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заслушав предложения Главы Новокусковского сельского поселения,</w:t>
      </w:r>
    </w:p>
    <w:p w:rsidR="0060057F" w:rsidRPr="003237B2" w:rsidRDefault="0060057F" w:rsidP="0060057F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60057F" w:rsidRPr="008E5AD8" w:rsidRDefault="0060057F" w:rsidP="0060057F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60057F" w:rsidRPr="003237B2" w:rsidRDefault="0060057F" w:rsidP="0060057F">
      <w:pPr>
        <w:autoSpaceDE w:val="0"/>
        <w:autoSpaceDN w:val="0"/>
        <w:adjustRightInd w:val="0"/>
        <w:jc w:val="both"/>
      </w:pPr>
    </w:p>
    <w:p w:rsidR="0060057F" w:rsidRDefault="0060057F" w:rsidP="0060057F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proofErr w:type="spellStart"/>
      <w:r w:rsidRPr="007B0DA2">
        <w:t>Новокусковское</w:t>
      </w:r>
      <w:proofErr w:type="spellEnd"/>
      <w:r w:rsidRPr="007B0DA2">
        <w:t xml:space="preserve"> сельское поселение» Асиновского района Томской области, утвержденные решением Совета Новокусковского сельского поселения от 27.05.2014 № 102</w:t>
      </w:r>
      <w:r>
        <w:t>, следующие изменения:</w:t>
      </w:r>
    </w:p>
    <w:p w:rsidR="0060057F" w:rsidRDefault="0060057F" w:rsidP="0060057F">
      <w:pPr>
        <w:ind w:firstLine="708"/>
        <w:jc w:val="both"/>
      </w:pPr>
      <w:r>
        <w:t>1) в статье 8.3 «Градостроительные регламенты – жилая зона» в разделе «Ж</w:t>
      </w:r>
      <w:proofErr w:type="gramStart"/>
      <w:r>
        <w:t>1</w:t>
      </w:r>
      <w:proofErr w:type="gramEnd"/>
      <w:r>
        <w:t xml:space="preserve">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Ж1»:</w:t>
      </w:r>
    </w:p>
    <w:p w:rsidR="0060057F" w:rsidRDefault="0060057F" w:rsidP="0060057F">
      <w:pPr>
        <w:ind w:firstLine="708"/>
        <w:jc w:val="both"/>
      </w:pPr>
      <w:r>
        <w:t>а) в разделе «</w:t>
      </w:r>
      <w:r w:rsidRPr="000656C8">
        <w:t xml:space="preserve">Вспомогательные виды разрешенного использования (установленные </w:t>
      </w:r>
      <w:proofErr w:type="gramStart"/>
      <w:r w:rsidRPr="000656C8">
        <w:t>к</w:t>
      </w:r>
      <w:proofErr w:type="gramEnd"/>
      <w:r w:rsidRPr="000656C8">
        <w:t xml:space="preserve"> основным)</w:t>
      </w:r>
      <w:r>
        <w:t>» исключить тринадцатый абзац;</w:t>
      </w:r>
    </w:p>
    <w:p w:rsidR="0060057F" w:rsidRDefault="0060057F" w:rsidP="0060057F">
      <w:pPr>
        <w:ind w:firstLine="708"/>
        <w:jc w:val="both"/>
      </w:pPr>
      <w:r>
        <w:t xml:space="preserve">б) раздел </w:t>
      </w:r>
      <w:r w:rsidRPr="000656C8">
        <w:t>«Условно разрешенные виды использования»</w:t>
      </w:r>
      <w:r>
        <w:t xml:space="preserve"> дополнить тринадцатым абзацем следующего содержания:</w:t>
      </w:r>
    </w:p>
    <w:p w:rsidR="0060057F" w:rsidRPr="000656C8" w:rsidRDefault="0060057F" w:rsidP="0060057F">
      <w:pPr>
        <w:ind w:firstLine="708"/>
        <w:jc w:val="both"/>
      </w:pPr>
      <w:r>
        <w:t>«сооружения и устройства сетей инженерно-технического обеспечения».</w:t>
      </w:r>
    </w:p>
    <w:p w:rsidR="0060057F" w:rsidRPr="007449D6" w:rsidRDefault="0060057F" w:rsidP="0060057F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Pr="007449D6">
          <w:rPr>
            <w:rStyle w:val="a3"/>
          </w:rPr>
          <w:t>www.nkselp.asino.ru</w:t>
        </w:r>
      </w:hyperlink>
      <w:r w:rsidRPr="007449D6">
        <w:t>).</w:t>
      </w:r>
    </w:p>
    <w:p w:rsidR="0060057F" w:rsidRPr="003237B2" w:rsidRDefault="0060057F" w:rsidP="006005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60057F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Pr="003237B2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Pr="008E5AD8" w:rsidRDefault="0060057F" w:rsidP="0060057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60057F" w:rsidRPr="008E5AD8" w:rsidRDefault="0060057F" w:rsidP="0060057F">
      <w:pPr>
        <w:ind w:left="360"/>
        <w:jc w:val="both"/>
      </w:pPr>
    </w:p>
    <w:p w:rsidR="0060057F" w:rsidRDefault="0060057F" w:rsidP="0060057F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60057F" w:rsidRDefault="0060057F" w:rsidP="0060057F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5467C" w:rsidRDefault="0045467C"/>
    <w:p w:rsidR="0060057F" w:rsidRDefault="0060057F"/>
    <w:p w:rsidR="0060057F" w:rsidRDefault="0060057F"/>
    <w:p w:rsidR="0060057F" w:rsidRDefault="0060057F"/>
    <w:p w:rsidR="0060057F" w:rsidRDefault="0060057F"/>
    <w:p w:rsidR="0060057F" w:rsidRDefault="0060057F"/>
    <w:sectPr w:rsidR="0060057F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057F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29C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BB2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227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57F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233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3DA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57F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600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2016-02-24T03:46:00Z</cp:lastPrinted>
  <dcterms:created xsi:type="dcterms:W3CDTF">2016-02-24T03:43:00Z</dcterms:created>
  <dcterms:modified xsi:type="dcterms:W3CDTF">2016-03-02T03:42:00Z</dcterms:modified>
</cp:coreProperties>
</file>