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30" w:rsidRPr="00C1132C" w:rsidRDefault="00BE7730" w:rsidP="00BE7730">
      <w:pPr>
        <w:jc w:val="center"/>
        <w:rPr>
          <w:color w:val="000000"/>
          <w:sz w:val="28"/>
          <w:szCs w:val="28"/>
        </w:rPr>
      </w:pPr>
      <w:r w:rsidRPr="00C1132C">
        <w:rPr>
          <w:color w:val="000000"/>
          <w:sz w:val="28"/>
          <w:szCs w:val="28"/>
        </w:rPr>
        <w:t>ПРОЕКТ</w:t>
      </w:r>
    </w:p>
    <w:p w:rsidR="00BE7730" w:rsidRDefault="00BE7730" w:rsidP="00BE7730">
      <w:pPr>
        <w:jc w:val="center"/>
        <w:rPr>
          <w:b/>
          <w:color w:val="000000"/>
          <w:sz w:val="28"/>
          <w:szCs w:val="28"/>
        </w:rPr>
      </w:pPr>
    </w:p>
    <w:p w:rsidR="00BE7730" w:rsidRDefault="00BE7730" w:rsidP="00BE773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BE7730" w:rsidRPr="006F4CF0" w:rsidRDefault="00BE7730" w:rsidP="00BE773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BE7730" w:rsidRPr="00DB584F" w:rsidRDefault="00BE7730" w:rsidP="00BE773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BE7730" w:rsidRDefault="00BE7730" w:rsidP="00BE7730">
      <w:pPr>
        <w:rPr>
          <w:color w:val="000000"/>
        </w:rPr>
      </w:pPr>
    </w:p>
    <w:p w:rsidR="00BE7730" w:rsidRDefault="00BE7730" w:rsidP="00BE773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BE7730" w:rsidRDefault="00BE7730" w:rsidP="00BE7730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BE7730" w:rsidRPr="00BE7730" w:rsidRDefault="00BE7730" w:rsidP="00BE7730">
      <w:pPr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ово-Кусково</w:t>
      </w:r>
      <w:proofErr w:type="spellEnd"/>
    </w:p>
    <w:p w:rsidR="00BE7730" w:rsidRDefault="00BE7730" w:rsidP="00BE7730">
      <w:pPr>
        <w:jc w:val="center"/>
        <w:rPr>
          <w:b/>
        </w:rPr>
      </w:pPr>
    </w:p>
    <w:p w:rsidR="00BE7730" w:rsidRDefault="00BE7730" w:rsidP="00BE7730">
      <w:pPr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 внесении изменений и дополнений в решение Совета </w:t>
      </w:r>
      <w:proofErr w:type="spellStart"/>
      <w:r>
        <w:rPr>
          <w:b/>
        </w:rPr>
        <w:t>Новокусковского</w:t>
      </w:r>
      <w:proofErr w:type="spellEnd"/>
    </w:p>
    <w:p w:rsidR="00BE7730" w:rsidRDefault="00BE7730" w:rsidP="00BE7730">
      <w:pPr>
        <w:jc w:val="center"/>
        <w:rPr>
          <w:b/>
        </w:rPr>
      </w:pPr>
      <w:r>
        <w:rPr>
          <w:b/>
        </w:rPr>
        <w:t xml:space="preserve">сельского поселения от </w:t>
      </w:r>
      <w:r w:rsidR="004B060C">
        <w:rPr>
          <w:b/>
        </w:rPr>
        <w:t>24</w:t>
      </w:r>
      <w:r>
        <w:rPr>
          <w:b/>
        </w:rPr>
        <w:t>.12.201</w:t>
      </w:r>
      <w:r w:rsidR="004B060C">
        <w:rPr>
          <w:b/>
        </w:rPr>
        <w:t>2г. №20</w:t>
      </w:r>
      <w:r>
        <w:rPr>
          <w:b/>
        </w:rPr>
        <w:t xml:space="preserve"> «О бюджете муниципального </w:t>
      </w:r>
    </w:p>
    <w:p w:rsidR="00BE7730" w:rsidRDefault="00BE7730" w:rsidP="00BE7730">
      <w:pPr>
        <w:jc w:val="center"/>
        <w:rPr>
          <w:b/>
          <w:color w:val="000000"/>
        </w:rPr>
      </w:pPr>
      <w:r>
        <w:rPr>
          <w:b/>
        </w:rPr>
        <w:t>образования «</w:t>
      </w:r>
      <w:proofErr w:type="spellStart"/>
      <w:r>
        <w:rPr>
          <w:b/>
        </w:rPr>
        <w:t>Новокусков</w:t>
      </w:r>
      <w:r w:rsidR="004B060C">
        <w:rPr>
          <w:b/>
        </w:rPr>
        <w:t>ское</w:t>
      </w:r>
      <w:proofErr w:type="spellEnd"/>
      <w:r w:rsidR="004B060C">
        <w:rPr>
          <w:b/>
        </w:rPr>
        <w:t xml:space="preserve"> сельское поселение» на 2013</w:t>
      </w:r>
      <w:r>
        <w:rPr>
          <w:b/>
        </w:rPr>
        <w:t xml:space="preserve"> год»</w:t>
      </w:r>
    </w:p>
    <w:p w:rsidR="00BE7730" w:rsidRDefault="00BE7730" w:rsidP="00BE7730"/>
    <w:p w:rsidR="00BE7730" w:rsidRDefault="00BE7730" w:rsidP="00BE7730">
      <w:pPr>
        <w:ind w:right="-6" w:firstLine="708"/>
        <w:jc w:val="both"/>
      </w:pPr>
      <w:r>
        <w:t xml:space="preserve">Рассмотрев проект решения Совета </w:t>
      </w:r>
      <w:proofErr w:type="spellStart"/>
      <w:r>
        <w:t>Новокусковского</w:t>
      </w:r>
      <w:proofErr w:type="spellEnd"/>
      <w:r>
        <w:t xml:space="preserve"> сельского поселения о внесении изменений и дополнений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</w:t>
      </w:r>
      <w:r w:rsidR="004B060C">
        <w:t>24</w:t>
      </w:r>
      <w:r>
        <w:t>.12.201</w:t>
      </w:r>
      <w:r w:rsidR="004B060C">
        <w:t>2</w:t>
      </w:r>
      <w:r>
        <w:t>г. №</w:t>
      </w:r>
      <w:r w:rsidR="004B060C">
        <w:t>20</w:t>
      </w:r>
      <w:r>
        <w:t xml:space="preserve">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</w:t>
      </w:r>
      <w:r w:rsidR="004B060C">
        <w:t>3</w:t>
      </w:r>
      <w:r>
        <w:t xml:space="preserve"> год», представленный Главой </w:t>
      </w:r>
      <w:proofErr w:type="spellStart"/>
      <w:r>
        <w:t>Новокусковского</w:t>
      </w:r>
      <w:proofErr w:type="spellEnd"/>
      <w:r>
        <w:t xml:space="preserve"> сельского поселения,</w:t>
      </w:r>
    </w:p>
    <w:p w:rsidR="00BE7730" w:rsidRDefault="00BE7730" w:rsidP="00BE7730">
      <w:pPr>
        <w:ind w:firstLine="708"/>
        <w:jc w:val="both"/>
        <w:rPr>
          <w:b/>
        </w:rPr>
      </w:pPr>
    </w:p>
    <w:p w:rsidR="00BE7730" w:rsidRDefault="00BE7730" w:rsidP="00BE7730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BE7730" w:rsidRDefault="00BE7730" w:rsidP="00BE7730">
      <w:pPr>
        <w:ind w:firstLine="708"/>
        <w:jc w:val="both"/>
        <w:rPr>
          <w:b/>
        </w:rPr>
      </w:pPr>
    </w:p>
    <w:p w:rsidR="00BE7730" w:rsidRDefault="00BE7730" w:rsidP="00BE7730">
      <w:pPr>
        <w:ind w:firstLine="708"/>
        <w:jc w:val="both"/>
      </w:pPr>
      <w:r>
        <w:rPr>
          <w:iCs/>
        </w:rPr>
        <w:t xml:space="preserve">1. </w:t>
      </w:r>
      <w:r>
        <w:t xml:space="preserve">Внести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</w:t>
      </w:r>
      <w:r w:rsidR="004B060C">
        <w:t>24</w:t>
      </w:r>
      <w:r>
        <w:t>.12.201</w:t>
      </w:r>
      <w:r w:rsidR="004B060C">
        <w:t>2</w:t>
      </w:r>
      <w:r>
        <w:t>г. №</w:t>
      </w:r>
      <w:r w:rsidR="004B060C">
        <w:t>20</w:t>
      </w:r>
      <w:r>
        <w:t xml:space="preserve">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</w:t>
      </w:r>
      <w:r w:rsidR="004B060C">
        <w:t>3</w:t>
      </w:r>
      <w:r>
        <w:t xml:space="preserve"> год» следующие изменения:</w:t>
      </w:r>
    </w:p>
    <w:p w:rsidR="00BE7730" w:rsidRDefault="00BE7730" w:rsidP="00BE7730">
      <w:pPr>
        <w:ind w:firstLine="708"/>
        <w:jc w:val="both"/>
      </w:pPr>
      <w:r>
        <w:t>- пункт 1 изложить в следующей редакции:</w:t>
      </w:r>
    </w:p>
    <w:p w:rsidR="00BE7730" w:rsidRDefault="00BE7730" w:rsidP="00BE7730">
      <w:pPr>
        <w:ind w:firstLine="708"/>
        <w:jc w:val="both"/>
      </w:pPr>
      <w:r>
        <w:t>«1. Утвердить основные характеристики бюджета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(далее – бюджет поселения) на 201</w:t>
      </w:r>
      <w:r w:rsidR="004B060C">
        <w:t>3</w:t>
      </w:r>
      <w:r>
        <w:t xml:space="preserve"> год:</w:t>
      </w:r>
    </w:p>
    <w:p w:rsidR="00BE7730" w:rsidRDefault="00BE7730" w:rsidP="00BE7730">
      <w:pPr>
        <w:ind w:firstLine="708"/>
        <w:jc w:val="both"/>
      </w:pPr>
      <w:r>
        <w:t xml:space="preserve">1) прогнозируемый общий объем доходов бюджета поселения в сумме </w:t>
      </w:r>
      <w:r w:rsidR="004B060C">
        <w:t>7572,2</w:t>
      </w:r>
      <w:r>
        <w:t xml:space="preserve"> тыс. рублей, в том числе налоговые и неналоговые доходы в сумме 1</w:t>
      </w:r>
      <w:r w:rsidR="004B060C">
        <w:t>430,1</w:t>
      </w:r>
      <w:r>
        <w:t xml:space="preserve"> тыс. руб.</w:t>
      </w:r>
    </w:p>
    <w:p w:rsidR="00BE7730" w:rsidRDefault="00BE7730" w:rsidP="00BE7730">
      <w:pPr>
        <w:ind w:firstLine="708"/>
        <w:jc w:val="both"/>
      </w:pPr>
      <w:r>
        <w:t xml:space="preserve">2) общий объем расходов бюджета поселения в сумме </w:t>
      </w:r>
      <w:r w:rsidR="004B060C">
        <w:t>7622,2</w:t>
      </w:r>
      <w:r>
        <w:t xml:space="preserve"> тыс. руб.</w:t>
      </w:r>
    </w:p>
    <w:p w:rsidR="00BE7730" w:rsidRDefault="00BE7730" w:rsidP="00BE7730">
      <w:pPr>
        <w:ind w:firstLine="708"/>
        <w:jc w:val="both"/>
      </w:pPr>
      <w:r>
        <w:t xml:space="preserve">3) установить дефицит бюджета поселения в сумме </w:t>
      </w:r>
      <w:r w:rsidR="004B060C">
        <w:t>50</w:t>
      </w:r>
      <w:r>
        <w:t>,0 тыс</w:t>
      </w:r>
      <w:proofErr w:type="gramStart"/>
      <w:r>
        <w:t>.р</w:t>
      </w:r>
      <w:proofErr w:type="gramEnd"/>
      <w:r>
        <w:t>уб.».</w:t>
      </w:r>
    </w:p>
    <w:p w:rsidR="00BE7730" w:rsidRDefault="00BE7730" w:rsidP="00BE7730">
      <w:r>
        <w:tab/>
        <w:t xml:space="preserve">- приложения </w:t>
      </w:r>
      <w:r w:rsidR="004B060C">
        <w:t>4 и 5 изложить в новой редакции,</w:t>
      </w:r>
    </w:p>
    <w:p w:rsidR="004B060C" w:rsidRDefault="004B060C" w:rsidP="00BE7730">
      <w:r>
        <w:tab/>
        <w:t>- дополнить решение приложениями 6 и 7.</w:t>
      </w:r>
    </w:p>
    <w:p w:rsidR="00BE7730" w:rsidRDefault="00BE7730" w:rsidP="00BE7730">
      <w:pPr>
        <w:ind w:firstLine="708"/>
        <w:rPr>
          <w:color w:val="000000"/>
        </w:rPr>
      </w:pPr>
      <w:r w:rsidRPr="00A6568A">
        <w:rPr>
          <w:color w:val="000000"/>
        </w:rPr>
        <w:t>2.</w:t>
      </w:r>
      <w:r>
        <w:rPr>
          <w:color w:val="000000"/>
        </w:rPr>
        <w:t xml:space="preserve"> Настоящее решение подлежит официальному опубликованию</w:t>
      </w:r>
      <w:r w:rsidR="004B060C">
        <w:rPr>
          <w:color w:val="000000"/>
        </w:rPr>
        <w:t xml:space="preserve"> и размещению на официальном сайте </w:t>
      </w:r>
      <w:proofErr w:type="spellStart"/>
      <w:r w:rsidR="004B060C">
        <w:rPr>
          <w:color w:val="000000"/>
        </w:rPr>
        <w:t>Новокусковского</w:t>
      </w:r>
      <w:proofErr w:type="spellEnd"/>
      <w:r w:rsidR="004B060C">
        <w:rPr>
          <w:color w:val="000000"/>
        </w:rPr>
        <w:t xml:space="preserve"> сельского поселения в информационно-телекоммуникационной сети «Интернет».</w:t>
      </w:r>
    </w:p>
    <w:p w:rsidR="00BE7730" w:rsidRDefault="00BE7730" w:rsidP="00BE7730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  <w:t>3. Настоящее решение вступает в силу с момента его официального опубликования.</w:t>
      </w:r>
    </w:p>
    <w:p w:rsidR="00BE7730" w:rsidRDefault="00BE7730" w:rsidP="00BE7730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  <w:t xml:space="preserve">4. Контроль исполнения настоящего решения возложить на </w:t>
      </w:r>
      <w:r w:rsidR="00401DF1">
        <w:rPr>
          <w:iCs/>
        </w:rPr>
        <w:t>социально-экономический</w:t>
      </w:r>
      <w:r>
        <w:rPr>
          <w:iCs/>
        </w:rPr>
        <w:t xml:space="preserve"> комите</w:t>
      </w:r>
      <w:r w:rsidR="005538E7">
        <w:rPr>
          <w:iCs/>
        </w:rPr>
        <w:t>т</w:t>
      </w:r>
      <w:r>
        <w:rPr>
          <w:iCs/>
        </w:rPr>
        <w:t xml:space="preserve"> Совета </w:t>
      </w:r>
      <w:proofErr w:type="spellStart"/>
      <w:r>
        <w:rPr>
          <w:iCs/>
        </w:rPr>
        <w:t>Новокусковского</w:t>
      </w:r>
      <w:proofErr w:type="spellEnd"/>
      <w:r>
        <w:rPr>
          <w:iCs/>
        </w:rPr>
        <w:t xml:space="preserve"> сельского поселения.</w:t>
      </w:r>
    </w:p>
    <w:p w:rsidR="00BE7730" w:rsidRDefault="00BE7730" w:rsidP="00BE7730">
      <w:pPr>
        <w:autoSpaceDE w:val="0"/>
        <w:autoSpaceDN w:val="0"/>
        <w:adjustRightInd w:val="0"/>
        <w:jc w:val="both"/>
        <w:rPr>
          <w:iCs/>
        </w:rPr>
      </w:pPr>
    </w:p>
    <w:p w:rsidR="009C1CD7" w:rsidRDefault="009C1CD7" w:rsidP="00BE7730">
      <w:pPr>
        <w:autoSpaceDE w:val="0"/>
        <w:autoSpaceDN w:val="0"/>
        <w:adjustRightInd w:val="0"/>
        <w:jc w:val="both"/>
        <w:rPr>
          <w:iCs/>
        </w:rPr>
      </w:pPr>
    </w:p>
    <w:p w:rsidR="009C1CD7" w:rsidRDefault="009C1CD7" w:rsidP="00BE7730">
      <w:pPr>
        <w:autoSpaceDE w:val="0"/>
        <w:autoSpaceDN w:val="0"/>
        <w:adjustRightInd w:val="0"/>
        <w:jc w:val="both"/>
        <w:rPr>
          <w:iCs/>
        </w:rPr>
      </w:pPr>
    </w:p>
    <w:p w:rsidR="00BE7730" w:rsidRDefault="00BE7730" w:rsidP="00BE7730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А.В.Карпенко</w:t>
      </w:r>
    </w:p>
    <w:p w:rsidR="00BE7730" w:rsidRDefault="00BE7730" w:rsidP="00BE7730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BE7730" w:rsidRDefault="00BE7730" w:rsidP="00BE7730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</w:t>
      </w:r>
      <w:proofErr w:type="spellStart"/>
      <w:r>
        <w:rPr>
          <w:iCs/>
        </w:rPr>
        <w:t>Л.</w:t>
      </w:r>
      <w:r w:rsidR="005538E7">
        <w:rPr>
          <w:iCs/>
        </w:rPr>
        <w:t>И.Жевлакова</w:t>
      </w:r>
      <w:proofErr w:type="spellEnd"/>
    </w:p>
    <w:p w:rsidR="00BE7730" w:rsidRDefault="00BE7730" w:rsidP="00BE7730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BE7730" w:rsidRDefault="00BE7730" w:rsidP="007B0BB8">
      <w:pPr>
        <w:jc w:val="right"/>
      </w:pPr>
    </w:p>
    <w:p w:rsidR="00BE7730" w:rsidRDefault="00BE7730" w:rsidP="007B0BB8">
      <w:pPr>
        <w:jc w:val="right"/>
      </w:pPr>
    </w:p>
    <w:p w:rsidR="00BE7730" w:rsidRDefault="00BE7730" w:rsidP="007B0BB8">
      <w:pPr>
        <w:jc w:val="right"/>
      </w:pPr>
    </w:p>
    <w:p w:rsidR="009C1CD7" w:rsidRDefault="009C1CD7" w:rsidP="007B0BB8">
      <w:pPr>
        <w:jc w:val="right"/>
      </w:pPr>
    </w:p>
    <w:p w:rsidR="009C1CD7" w:rsidRDefault="009C1CD7" w:rsidP="007B0BB8">
      <w:pPr>
        <w:jc w:val="right"/>
      </w:pPr>
    </w:p>
    <w:p w:rsidR="009C1CD7" w:rsidRDefault="009C1CD7" w:rsidP="007B0BB8">
      <w:pPr>
        <w:jc w:val="right"/>
      </w:pPr>
    </w:p>
    <w:p w:rsidR="009C1CD7" w:rsidRDefault="009C1CD7" w:rsidP="007B0BB8">
      <w:pPr>
        <w:jc w:val="right"/>
      </w:pPr>
    </w:p>
    <w:p w:rsidR="009C1CD7" w:rsidRDefault="009C1CD7" w:rsidP="007B0BB8">
      <w:pPr>
        <w:jc w:val="right"/>
      </w:pPr>
    </w:p>
    <w:p w:rsidR="004B060C" w:rsidRDefault="004B060C" w:rsidP="004B060C">
      <w:pPr>
        <w:ind w:left="6372"/>
        <w:jc w:val="both"/>
      </w:pPr>
      <w:r>
        <w:lastRenderedPageBreak/>
        <w:t>Приложение 4 к решению</w:t>
      </w:r>
    </w:p>
    <w:p w:rsidR="004B060C" w:rsidRDefault="004B060C" w:rsidP="004B060C">
      <w:pPr>
        <w:ind w:left="6372"/>
        <w:jc w:val="both"/>
      </w:pPr>
      <w:r>
        <w:t xml:space="preserve">Совета </w:t>
      </w:r>
      <w:proofErr w:type="spellStart"/>
      <w:r>
        <w:t>Новокусковского</w:t>
      </w:r>
      <w:proofErr w:type="spellEnd"/>
      <w:r>
        <w:t xml:space="preserve"> </w:t>
      </w:r>
    </w:p>
    <w:p w:rsidR="004B060C" w:rsidRDefault="004B060C" w:rsidP="004B060C">
      <w:pPr>
        <w:ind w:left="6372"/>
        <w:jc w:val="both"/>
      </w:pPr>
      <w:r>
        <w:t xml:space="preserve">сельского поселения </w:t>
      </w:r>
    </w:p>
    <w:p w:rsidR="004B060C" w:rsidRDefault="004B060C" w:rsidP="004B060C">
      <w:pPr>
        <w:ind w:left="6372"/>
        <w:jc w:val="both"/>
      </w:pPr>
      <w:r>
        <w:t xml:space="preserve">от 24.12.2012г. №20 </w:t>
      </w:r>
    </w:p>
    <w:p w:rsidR="004B060C" w:rsidRDefault="004B060C" w:rsidP="004B060C">
      <w:pPr>
        <w:jc w:val="right"/>
      </w:pPr>
    </w:p>
    <w:p w:rsidR="004B060C" w:rsidRPr="004B060C" w:rsidRDefault="004B060C" w:rsidP="004B060C">
      <w:pPr>
        <w:jc w:val="center"/>
        <w:rPr>
          <w:b/>
        </w:rPr>
      </w:pPr>
      <w:r w:rsidRPr="004B060C">
        <w:rPr>
          <w:b/>
        </w:rPr>
        <w:t>Распределение бюджетных ассигнований по разделам, подразделам, целевым статьям</w:t>
      </w:r>
    </w:p>
    <w:p w:rsidR="004B060C" w:rsidRPr="004B060C" w:rsidRDefault="004B060C" w:rsidP="004B060C">
      <w:pPr>
        <w:jc w:val="center"/>
        <w:rPr>
          <w:b/>
        </w:rPr>
      </w:pPr>
      <w:r w:rsidRPr="004B060C">
        <w:rPr>
          <w:b/>
        </w:rPr>
        <w:t xml:space="preserve">и видам расходов классификации расходов в ведомственной структуре </w:t>
      </w:r>
    </w:p>
    <w:p w:rsidR="004B060C" w:rsidRPr="004B060C" w:rsidRDefault="004B060C" w:rsidP="004B060C">
      <w:pPr>
        <w:jc w:val="center"/>
        <w:rPr>
          <w:b/>
        </w:rPr>
      </w:pPr>
      <w:r w:rsidRPr="004B060C">
        <w:rPr>
          <w:b/>
        </w:rPr>
        <w:t>расходов бюджета поселения на 2013 год.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7"/>
        <w:gridCol w:w="1053"/>
        <w:gridCol w:w="1203"/>
        <w:gridCol w:w="1049"/>
        <w:gridCol w:w="1530"/>
        <w:gridCol w:w="1046"/>
        <w:gridCol w:w="1356"/>
      </w:tblGrid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Наименование</w:t>
            </w:r>
          </w:p>
          <w:p w:rsidR="004B060C" w:rsidRDefault="004B060C" w:rsidP="004B060C">
            <w:pPr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Код</w:t>
            </w:r>
          </w:p>
          <w:p w:rsidR="004B060C" w:rsidRDefault="004B060C" w:rsidP="004B060C">
            <w:pPr>
              <w:jc w:val="center"/>
            </w:pPr>
            <w:r>
              <w:t>ведом-</w:t>
            </w:r>
          </w:p>
          <w:p w:rsidR="004B060C" w:rsidRDefault="004B060C" w:rsidP="004B060C">
            <w:pPr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Раздел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Под-</w:t>
            </w:r>
          </w:p>
          <w:p w:rsidR="004B060C" w:rsidRDefault="004B060C" w:rsidP="004B060C">
            <w:pPr>
              <w:jc w:val="center"/>
            </w:pPr>
            <w:r>
              <w:t>раздел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Целевая</w:t>
            </w:r>
          </w:p>
          <w:p w:rsidR="004B060C" w:rsidRDefault="004B060C" w:rsidP="004B060C">
            <w:pPr>
              <w:jc w:val="center"/>
            </w:pPr>
            <w:r>
              <w:t>статья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Вид</w:t>
            </w:r>
          </w:p>
          <w:p w:rsidR="004B060C" w:rsidRDefault="004B060C" w:rsidP="004B060C">
            <w:pPr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4B060C" w:rsidRDefault="004B060C" w:rsidP="004B060C">
            <w:pPr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Сумма</w:t>
            </w:r>
          </w:p>
          <w:p w:rsidR="004B060C" w:rsidRDefault="004B060C" w:rsidP="004B060C">
            <w:pPr>
              <w:jc w:val="center"/>
            </w:pPr>
            <w:r>
              <w:t>т.р.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7622,2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Общегосударственные</w:t>
            </w:r>
          </w:p>
          <w:p w:rsidR="004B060C" w:rsidRDefault="004B060C" w:rsidP="004B060C">
            <w:r>
              <w:t>Расходы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910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3780,2</w:t>
            </w:r>
          </w:p>
          <w:p w:rsidR="004B060C" w:rsidRDefault="004B060C" w:rsidP="004B060C">
            <w:pPr>
              <w:rPr>
                <w:b/>
              </w:rPr>
            </w:pP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tabs>
                <w:tab w:val="left" w:pos="180"/>
                <w:tab w:val="center" w:pos="1200"/>
              </w:tabs>
            </w:pPr>
            <w:r>
              <w:t>Функционирование</w:t>
            </w:r>
          </w:p>
          <w:p w:rsidR="004B060C" w:rsidRDefault="004B060C" w:rsidP="004B060C">
            <w:pPr>
              <w:jc w:val="center"/>
            </w:pPr>
            <w:r>
              <w:t>законодательных органов власти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10,0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540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4,0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Функционирование местных администраций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  <w:rPr>
                <w:b/>
              </w:rPr>
            </w:pP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540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540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 xml:space="preserve">Функционирование </w:t>
            </w:r>
          </w:p>
          <w:p w:rsidR="004B060C" w:rsidRDefault="004B060C" w:rsidP="004B060C">
            <w:r>
              <w:t>органов власти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2897,2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Фонд оплаты труда и страховые взносы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121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2054,8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outlineLvl w:val="5"/>
            </w:pPr>
            <w:r>
              <w:rPr>
                <w:sz w:val="22"/>
                <w:szCs w:val="22"/>
              </w:rPr>
              <w:t xml:space="preserve">Прочая закупка товаров, </w:t>
            </w:r>
            <w:r>
              <w:rPr>
                <w:sz w:val="22"/>
                <w:szCs w:val="22"/>
              </w:rPr>
              <w:lastRenderedPageBreak/>
              <w:t>работ и услуг для государственных нужд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842,4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lastRenderedPageBreak/>
              <w:t xml:space="preserve">Глава </w:t>
            </w:r>
            <w:proofErr w:type="gramStart"/>
            <w:r>
              <w:t>сельского</w:t>
            </w:r>
            <w:proofErr w:type="gramEnd"/>
            <w:r>
              <w:t xml:space="preserve"> </w:t>
            </w:r>
          </w:p>
          <w:p w:rsidR="004B060C" w:rsidRDefault="004B060C" w:rsidP="004B060C">
            <w:pPr>
              <w:jc w:val="center"/>
            </w:pPr>
            <w:r>
              <w:t>поселения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0020300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521,0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Фонд оплаты труда и страховые взносы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0020300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121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521,0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Резервный фонд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Резервный фонд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0700000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100,0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Резервные фонды местных администраций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0700500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870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100,0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Другие общегосударственные вопросы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243,0</w:t>
            </w:r>
          </w:p>
          <w:p w:rsidR="004B060C" w:rsidRDefault="004B060C" w:rsidP="004B060C"/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 xml:space="preserve">Реализация государственных функций, связанных с </w:t>
            </w:r>
            <w:proofErr w:type="gramStart"/>
            <w:r>
              <w:t>общегосударственным</w:t>
            </w:r>
            <w:proofErr w:type="gramEnd"/>
          </w:p>
          <w:p w:rsidR="004B060C" w:rsidRDefault="004B060C" w:rsidP="004B060C">
            <w:r>
              <w:t>управлением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0920300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203,0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ДЦП «Стимулирование развития жилищного строительства на территории сельского поселения на 2011-2020г.» Стимулирование развития  индивидуального жилищного комплекса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7962002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40,0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Национальная оборона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165,5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roofErr w:type="gramStart"/>
            <w:r>
              <w:t>Мобилизационная подготовка (заработная плата_</w:t>
            </w:r>
            <w:proofErr w:type="gram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  <w:r>
              <w:t>0013600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  <w:r>
              <w:t>121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Pr="001646AC" w:rsidRDefault="004B060C" w:rsidP="004B060C">
            <w:pPr>
              <w:jc w:val="center"/>
            </w:pPr>
            <w:r w:rsidRPr="001646AC">
              <w:t>148,9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Мобилизационная подготовка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0013600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16,6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Национальная безопасность и правоохранительная деятельность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230,1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2180100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152,0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Содержание авторазливочной станции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0920304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78,1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Национальная экономика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110,0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 xml:space="preserve">Мероприятия по </w:t>
            </w:r>
            <w:r>
              <w:lastRenderedPageBreak/>
              <w:t>землеустройству и землепользованию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  <w: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  <w:r>
              <w:t>3400300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90,0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lastRenderedPageBreak/>
              <w:t>ДЦП «Жилищное строительство» Мероприятия по землеустройству и землепользованию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7962001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20,0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Дорожное  хозяйство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2034,0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rPr>
                <w:color w:val="000000"/>
              </w:rPr>
            </w:pPr>
            <w:r>
              <w:rPr>
                <w:color w:val="000000"/>
              </w:rPr>
              <w:t>Дорожная деятельность (содержание)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  <w:rPr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1179,3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Дорожная деятельность (кап.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Ремонт  и ремонт)</w:t>
            </w:r>
            <w:proofErr w:type="gram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  <w:rPr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804,7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rPr>
                <w:color w:val="000000"/>
              </w:rPr>
            </w:pPr>
            <w:r>
              <w:rPr>
                <w:color w:val="000000"/>
              </w:rPr>
              <w:t>Дорожная деятельность (внутри дворовые проезды)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  <w:rPr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B060C" w:rsidTr="004B060C">
        <w:trPr>
          <w:trHeight w:val="61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proofErr w:type="spellStart"/>
            <w:r>
              <w:t>Жилищно-коммуналь</w:t>
            </w:r>
            <w:proofErr w:type="spellEnd"/>
            <w:r>
              <w:t>-</w:t>
            </w:r>
          </w:p>
          <w:p w:rsidR="004B060C" w:rsidRDefault="004B060C" w:rsidP="004B060C">
            <w:pPr>
              <w:jc w:val="center"/>
            </w:pPr>
            <w:proofErr w:type="spellStart"/>
            <w:r>
              <w:t>ное</w:t>
            </w:r>
            <w:proofErr w:type="spellEnd"/>
            <w:r>
              <w:t xml:space="preserve"> хозяйство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1147,4</w:t>
            </w:r>
          </w:p>
        </w:tc>
      </w:tr>
      <w:tr w:rsidR="004B060C" w:rsidTr="004B060C">
        <w:trPr>
          <w:trHeight w:val="958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Энергосбережение и повышение энергетической эффективности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3910500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54,0</w:t>
            </w:r>
          </w:p>
        </w:tc>
      </w:tr>
      <w:tr w:rsidR="004B060C" w:rsidTr="004B060C">
        <w:trPr>
          <w:trHeight w:val="958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ДЦП «Ремонт электроснабжения многоквартирных домов на 2011-2013г.»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5201520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180,0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Коммунальное хозяйство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456,9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3910500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810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40,5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Мероприятия в области коммунального хозяйства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3910500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 xml:space="preserve">     50,0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 xml:space="preserve">Подготовка проектов </w:t>
            </w:r>
            <w:proofErr w:type="spellStart"/>
            <w:r>
              <w:t>зан</w:t>
            </w:r>
            <w:proofErr w:type="spellEnd"/>
            <w:r>
              <w:t xml:space="preserve"> санитарной охраны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5201524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175,0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 xml:space="preserve">ДЦП « Комплексное развитие коммунальной инфраструктуры </w:t>
            </w:r>
            <w:proofErr w:type="spellStart"/>
            <w:r>
              <w:t>Новокусковского</w:t>
            </w:r>
            <w:proofErr w:type="spellEnd"/>
            <w:r>
              <w:t xml:space="preserve"> сельского поселения за период 2012-2015г.»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7962003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191,4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Благоустройство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456,5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Утилизация ТБО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  <w:r>
              <w:t>5201518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Pr="00023CC6" w:rsidRDefault="004B060C" w:rsidP="004B060C">
            <w:pPr>
              <w:jc w:val="center"/>
            </w:pPr>
            <w:r w:rsidRPr="00023CC6">
              <w:t>5,5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Прочие мероприятия по благоустройству городских и сельских поселений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6000500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210,0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lastRenderedPageBreak/>
              <w:t>Уличное освещение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6000100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  <w:r>
              <w:t>244</w:t>
            </w:r>
          </w:p>
          <w:p w:rsidR="004B060C" w:rsidRDefault="004B060C" w:rsidP="004B060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241,0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Культура, кинематография и средства массовой информации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Культура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100,0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4409900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100,0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4429900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540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Физическая культура и спорт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Физическая культура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50,0</w:t>
            </w:r>
          </w:p>
        </w:tc>
      </w:tr>
      <w:tr w:rsidR="004B060C" w:rsidTr="004B060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Мероприятия в области спорта и физической культуры, туризма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5129700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50,0</w:t>
            </w:r>
          </w:p>
        </w:tc>
      </w:tr>
    </w:tbl>
    <w:p w:rsidR="004B060C" w:rsidRDefault="004B060C" w:rsidP="004B060C">
      <w:pPr>
        <w:jc w:val="center"/>
      </w:pPr>
    </w:p>
    <w:p w:rsidR="004B060C" w:rsidRDefault="004B060C" w:rsidP="004B060C">
      <w:pPr>
        <w:jc w:val="right"/>
      </w:pPr>
    </w:p>
    <w:p w:rsidR="004B060C" w:rsidRDefault="004B060C" w:rsidP="004B060C">
      <w:pPr>
        <w:ind w:left="6372"/>
        <w:jc w:val="both"/>
      </w:pPr>
      <w:r>
        <w:t>Приложение 5 к решению</w:t>
      </w:r>
    </w:p>
    <w:p w:rsidR="004B060C" w:rsidRDefault="004B060C" w:rsidP="004B060C">
      <w:pPr>
        <w:ind w:left="6372"/>
        <w:jc w:val="both"/>
      </w:pPr>
      <w:r>
        <w:t xml:space="preserve">Совета </w:t>
      </w:r>
      <w:proofErr w:type="spellStart"/>
      <w:r>
        <w:t>Новокусковского</w:t>
      </w:r>
      <w:proofErr w:type="spellEnd"/>
      <w:r>
        <w:t xml:space="preserve"> </w:t>
      </w:r>
    </w:p>
    <w:p w:rsidR="004B060C" w:rsidRDefault="004B060C" w:rsidP="004B060C">
      <w:pPr>
        <w:ind w:left="6372"/>
        <w:jc w:val="both"/>
      </w:pPr>
      <w:r>
        <w:t xml:space="preserve">сельского поселения </w:t>
      </w:r>
    </w:p>
    <w:p w:rsidR="004B060C" w:rsidRDefault="004B060C" w:rsidP="004B060C">
      <w:pPr>
        <w:ind w:left="6372"/>
        <w:jc w:val="both"/>
      </w:pPr>
      <w:r>
        <w:t xml:space="preserve">от 24.12.2012г. №20 </w:t>
      </w:r>
    </w:p>
    <w:p w:rsidR="004B060C" w:rsidRDefault="004B060C" w:rsidP="004B060C">
      <w:pPr>
        <w:jc w:val="right"/>
      </w:pPr>
    </w:p>
    <w:p w:rsidR="004B060C" w:rsidRDefault="004B060C" w:rsidP="004B060C">
      <w:pPr>
        <w:jc w:val="center"/>
      </w:pPr>
      <w:r>
        <w:rPr>
          <w:b/>
        </w:rPr>
        <w:t>Объем межбюджетных трансфертов, получаемых из других бюджетов и (или) предоставляемых другим  бюджетам бюджетной системы Российской Федерации на 2013год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4B060C" w:rsidTr="004B060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rPr>
                <w:b/>
              </w:rPr>
            </w:pPr>
            <w:r>
              <w:t xml:space="preserve">           </w:t>
            </w:r>
            <w:r>
              <w:rPr>
                <w:b/>
              </w:rPr>
              <w:t>Сумма</w:t>
            </w:r>
          </w:p>
          <w:p w:rsidR="004B060C" w:rsidRDefault="004B060C" w:rsidP="004B060C">
            <w:r>
              <w:t xml:space="preserve">                                </w:t>
            </w:r>
          </w:p>
        </w:tc>
      </w:tr>
      <w:tr w:rsidR="004B060C" w:rsidTr="004B060C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rPr>
                <w:b/>
              </w:rPr>
            </w:pPr>
            <w:r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4B060C" w:rsidTr="004B060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Дотация на выравнивание уровня бюджетной обеспеченности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3754,00</w:t>
            </w:r>
          </w:p>
        </w:tc>
      </w:tr>
      <w:tr w:rsidR="004B060C" w:rsidTr="004B060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t xml:space="preserve">                                           </w:t>
            </w:r>
            <w:r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3754,0</w:t>
            </w:r>
          </w:p>
        </w:tc>
      </w:tr>
      <w:tr w:rsidR="004B060C" w:rsidTr="004B060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jc w:val="center"/>
            </w:pPr>
            <w:r>
              <w:t>165,5</w:t>
            </w:r>
          </w:p>
        </w:tc>
      </w:tr>
      <w:tr w:rsidR="004B060C" w:rsidTr="004B060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Иные межбюджетные трансферты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</w:pPr>
            <w:r>
              <w:t>2222,6</w:t>
            </w:r>
          </w:p>
        </w:tc>
      </w:tr>
      <w:tr w:rsidR="004B060C" w:rsidTr="004B060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</w:t>
            </w:r>
            <w:r>
              <w:rPr>
                <w:b/>
              </w:rPr>
              <w:t>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2388,1</w:t>
            </w:r>
          </w:p>
        </w:tc>
      </w:tr>
      <w:tr w:rsidR="004B060C" w:rsidTr="004B060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rPr>
                <w:b/>
              </w:rPr>
            </w:pPr>
            <w:r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6142,1</w:t>
            </w:r>
          </w:p>
        </w:tc>
      </w:tr>
      <w:tr w:rsidR="004B060C" w:rsidTr="004B060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rPr>
                <w:b/>
              </w:rPr>
            </w:pPr>
            <w:r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C" w:rsidRDefault="004B060C" w:rsidP="004B060C">
            <w:pPr>
              <w:rPr>
                <w:b/>
              </w:rPr>
            </w:pPr>
          </w:p>
        </w:tc>
      </w:tr>
      <w:tr w:rsidR="004B060C" w:rsidTr="004B060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>Иные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4B060C" w:rsidTr="004B060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4B060C" w:rsidTr="004B060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4B060C" w:rsidTr="004B060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r>
              <w:t xml:space="preserve">Иные межбюджетные трансферты по размещению муниципального заказа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0C" w:rsidRDefault="004B060C" w:rsidP="004B060C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</w:tbl>
    <w:p w:rsidR="004B060C" w:rsidRDefault="004B060C" w:rsidP="004B060C">
      <w:pPr>
        <w:jc w:val="right"/>
      </w:pPr>
    </w:p>
    <w:p w:rsidR="004B060C" w:rsidRDefault="004B060C" w:rsidP="004B060C">
      <w:pPr>
        <w:ind w:left="6372"/>
        <w:jc w:val="both"/>
      </w:pPr>
      <w:r>
        <w:lastRenderedPageBreak/>
        <w:t>Приложение 6 к решению</w:t>
      </w:r>
    </w:p>
    <w:p w:rsidR="004B060C" w:rsidRDefault="004B060C" w:rsidP="004B060C">
      <w:pPr>
        <w:ind w:left="6372"/>
        <w:jc w:val="both"/>
      </w:pPr>
      <w:r>
        <w:t xml:space="preserve">Совета </w:t>
      </w:r>
      <w:proofErr w:type="spellStart"/>
      <w:r>
        <w:t>Новокусковского</w:t>
      </w:r>
      <w:proofErr w:type="spellEnd"/>
      <w:r>
        <w:t xml:space="preserve"> </w:t>
      </w:r>
    </w:p>
    <w:p w:rsidR="004B060C" w:rsidRDefault="004B060C" w:rsidP="004B060C">
      <w:pPr>
        <w:ind w:left="6372"/>
        <w:jc w:val="both"/>
      </w:pPr>
      <w:r>
        <w:t xml:space="preserve">сельского поселения </w:t>
      </w:r>
    </w:p>
    <w:p w:rsidR="004B060C" w:rsidRDefault="004B060C" w:rsidP="004B060C">
      <w:pPr>
        <w:ind w:left="6372"/>
        <w:jc w:val="both"/>
      </w:pPr>
      <w:r>
        <w:t xml:space="preserve">от 24.12.2012г. №20 </w:t>
      </w:r>
    </w:p>
    <w:p w:rsidR="004B060C" w:rsidRDefault="004B060C" w:rsidP="004B060C">
      <w:pPr>
        <w:jc w:val="right"/>
      </w:pPr>
    </w:p>
    <w:p w:rsidR="004B060C" w:rsidRDefault="004B060C" w:rsidP="004B060C">
      <w:pPr>
        <w:jc w:val="right"/>
      </w:pPr>
      <w:r>
        <w:t xml:space="preserve">           </w:t>
      </w:r>
    </w:p>
    <w:p w:rsidR="004B060C" w:rsidRDefault="004B060C" w:rsidP="004B060C">
      <w:pPr>
        <w:jc w:val="center"/>
        <w:rPr>
          <w:b/>
        </w:rPr>
      </w:pPr>
      <w:r>
        <w:rPr>
          <w:b/>
        </w:rPr>
        <w:t>Исполнение источников финансирования дефицита бюджета</w:t>
      </w:r>
    </w:p>
    <w:p w:rsidR="004B060C" w:rsidRDefault="004B060C" w:rsidP="004B060C">
      <w:pPr>
        <w:jc w:val="center"/>
        <w:rPr>
          <w:b/>
        </w:rPr>
      </w:pPr>
      <w:r>
        <w:rPr>
          <w:b/>
        </w:rPr>
        <w:t>по  кодам групп, подгрупп, статей, видов источников финансирования бюджета.</w:t>
      </w:r>
    </w:p>
    <w:p w:rsidR="004B060C" w:rsidRDefault="004B060C" w:rsidP="004B060C">
      <w:pPr>
        <w:jc w:val="center"/>
        <w:rPr>
          <w:b/>
        </w:rPr>
      </w:pPr>
    </w:p>
    <w:p w:rsidR="004B060C" w:rsidRDefault="004B060C" w:rsidP="004B060C">
      <w:pPr>
        <w:jc w:val="right"/>
      </w:pPr>
      <w:r>
        <w:t>в тыс. руб.</w:t>
      </w:r>
    </w:p>
    <w:p w:rsidR="004B060C" w:rsidRDefault="004B060C" w:rsidP="004B060C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4"/>
        <w:gridCol w:w="3284"/>
        <w:gridCol w:w="3285"/>
      </w:tblGrid>
      <w:tr w:rsidR="004B060C" w:rsidTr="004B060C">
        <w:tc>
          <w:tcPr>
            <w:tcW w:w="3284" w:type="dxa"/>
          </w:tcPr>
          <w:p w:rsidR="004B060C" w:rsidRDefault="004B060C" w:rsidP="004B060C">
            <w:pPr>
              <w:jc w:val="center"/>
            </w:pPr>
            <w:r>
              <w:t>наименование</w:t>
            </w:r>
          </w:p>
        </w:tc>
        <w:tc>
          <w:tcPr>
            <w:tcW w:w="3284" w:type="dxa"/>
          </w:tcPr>
          <w:p w:rsidR="004B060C" w:rsidRDefault="004B060C" w:rsidP="004B060C">
            <w:pPr>
              <w:jc w:val="center"/>
            </w:pPr>
            <w:r>
              <w:t>Код источника</w:t>
            </w:r>
          </w:p>
          <w:p w:rsidR="004B060C" w:rsidRDefault="004B060C" w:rsidP="004B060C">
            <w:pPr>
              <w:jc w:val="center"/>
            </w:pPr>
            <w:r>
              <w:t>финансирования</w:t>
            </w:r>
          </w:p>
        </w:tc>
        <w:tc>
          <w:tcPr>
            <w:tcW w:w="3285" w:type="dxa"/>
          </w:tcPr>
          <w:p w:rsidR="004B060C" w:rsidRDefault="004B060C" w:rsidP="004B060C">
            <w:pPr>
              <w:jc w:val="center"/>
            </w:pPr>
            <w:r>
              <w:t>План</w:t>
            </w:r>
          </w:p>
        </w:tc>
      </w:tr>
      <w:tr w:rsidR="004B060C" w:rsidTr="004B060C">
        <w:tc>
          <w:tcPr>
            <w:tcW w:w="3284" w:type="dxa"/>
          </w:tcPr>
          <w:p w:rsidR="004B060C" w:rsidRDefault="004B060C" w:rsidP="004B060C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4" w:type="dxa"/>
          </w:tcPr>
          <w:p w:rsidR="004B060C" w:rsidRDefault="004B060C" w:rsidP="004B060C">
            <w:pPr>
              <w:jc w:val="center"/>
            </w:pPr>
            <w:r>
              <w:t xml:space="preserve">010500 00 </w:t>
            </w:r>
            <w:proofErr w:type="spellStart"/>
            <w:r>
              <w:t>00</w:t>
            </w:r>
            <w:proofErr w:type="spellEnd"/>
            <w:r>
              <w:t xml:space="preserve"> 0000</w:t>
            </w:r>
          </w:p>
        </w:tc>
        <w:tc>
          <w:tcPr>
            <w:tcW w:w="3285" w:type="dxa"/>
          </w:tcPr>
          <w:p w:rsidR="004B060C" w:rsidRDefault="004B060C" w:rsidP="004B060C">
            <w:pPr>
              <w:jc w:val="center"/>
            </w:pPr>
            <w:r>
              <w:t>50,0</w:t>
            </w:r>
          </w:p>
        </w:tc>
      </w:tr>
    </w:tbl>
    <w:p w:rsidR="004B060C" w:rsidRDefault="004B060C" w:rsidP="004B060C"/>
    <w:p w:rsidR="004B060C" w:rsidRDefault="004B060C" w:rsidP="004B060C">
      <w:pPr>
        <w:ind w:left="6372"/>
        <w:jc w:val="both"/>
      </w:pPr>
      <w:r>
        <w:t xml:space="preserve">                                                                                             Приложение 7 к решению</w:t>
      </w:r>
    </w:p>
    <w:p w:rsidR="004B060C" w:rsidRDefault="004B060C" w:rsidP="004B060C">
      <w:pPr>
        <w:ind w:left="6372"/>
        <w:jc w:val="both"/>
      </w:pPr>
      <w:r>
        <w:t xml:space="preserve">Совета </w:t>
      </w:r>
      <w:proofErr w:type="spellStart"/>
      <w:r>
        <w:t>Новокусковского</w:t>
      </w:r>
      <w:proofErr w:type="spellEnd"/>
      <w:r>
        <w:t xml:space="preserve"> </w:t>
      </w:r>
    </w:p>
    <w:p w:rsidR="004B060C" w:rsidRDefault="004B060C" w:rsidP="004B060C">
      <w:pPr>
        <w:ind w:left="6372"/>
        <w:jc w:val="both"/>
      </w:pPr>
      <w:r>
        <w:t xml:space="preserve">сельского поселения </w:t>
      </w:r>
    </w:p>
    <w:p w:rsidR="004B060C" w:rsidRDefault="004B060C" w:rsidP="004B060C">
      <w:pPr>
        <w:ind w:left="6372"/>
        <w:jc w:val="both"/>
      </w:pPr>
      <w:r>
        <w:t xml:space="preserve">от 24.12.2012г. №20 </w:t>
      </w:r>
    </w:p>
    <w:p w:rsidR="004B060C" w:rsidRDefault="004B060C" w:rsidP="004B060C">
      <w:pPr>
        <w:jc w:val="right"/>
      </w:pPr>
      <w:r>
        <w:t xml:space="preserve"> </w:t>
      </w:r>
    </w:p>
    <w:p w:rsidR="004B060C" w:rsidRPr="0032348B" w:rsidRDefault="004B060C" w:rsidP="004B060C">
      <w:pPr>
        <w:jc w:val="center"/>
        <w:rPr>
          <w:b/>
        </w:rPr>
      </w:pPr>
      <w:r w:rsidRPr="0032348B">
        <w:rPr>
          <w:b/>
        </w:rPr>
        <w:t>Перечень и объемы финансирования муниципальных целевых программ на 2013год</w:t>
      </w:r>
    </w:p>
    <w:p w:rsidR="004B060C" w:rsidRDefault="004B060C" w:rsidP="004B060C">
      <w:pPr>
        <w:jc w:val="center"/>
      </w:pPr>
    </w:p>
    <w:tbl>
      <w:tblPr>
        <w:tblStyle w:val="a3"/>
        <w:tblW w:w="9709" w:type="dxa"/>
        <w:tblLook w:val="04A0"/>
      </w:tblPr>
      <w:tblGrid>
        <w:gridCol w:w="2684"/>
        <w:gridCol w:w="1073"/>
        <w:gridCol w:w="1106"/>
        <w:gridCol w:w="966"/>
        <w:gridCol w:w="1502"/>
        <w:gridCol w:w="1022"/>
        <w:gridCol w:w="1356"/>
      </w:tblGrid>
      <w:tr w:rsidR="004B060C" w:rsidTr="004B060C">
        <w:tc>
          <w:tcPr>
            <w:tcW w:w="2684" w:type="dxa"/>
          </w:tcPr>
          <w:p w:rsidR="004B060C" w:rsidRDefault="004B060C" w:rsidP="004B060C">
            <w:pPr>
              <w:jc w:val="center"/>
              <w:rPr>
                <w:sz w:val="24"/>
                <w:szCs w:val="24"/>
              </w:rPr>
            </w:pPr>
            <w:r>
              <w:t>Наименование</w:t>
            </w:r>
          </w:p>
          <w:p w:rsidR="004B060C" w:rsidRDefault="004B060C" w:rsidP="004B060C">
            <w:pPr>
              <w:jc w:val="center"/>
              <w:rPr>
                <w:sz w:val="24"/>
                <w:szCs w:val="24"/>
              </w:rPr>
            </w:pPr>
            <w:r>
              <w:t>получателей средств из бюджета сельского поселения</w:t>
            </w:r>
          </w:p>
        </w:tc>
        <w:tc>
          <w:tcPr>
            <w:tcW w:w="1073" w:type="dxa"/>
          </w:tcPr>
          <w:p w:rsidR="004B060C" w:rsidRDefault="004B060C" w:rsidP="004B060C">
            <w:pPr>
              <w:jc w:val="center"/>
              <w:rPr>
                <w:sz w:val="24"/>
                <w:szCs w:val="24"/>
              </w:rPr>
            </w:pPr>
            <w:r>
              <w:t>Код</w:t>
            </w:r>
          </w:p>
          <w:p w:rsidR="004B060C" w:rsidRDefault="004B060C" w:rsidP="004B060C">
            <w:pPr>
              <w:jc w:val="center"/>
            </w:pPr>
            <w:r>
              <w:t>ведом-</w:t>
            </w:r>
          </w:p>
          <w:p w:rsidR="004B060C" w:rsidRDefault="004B060C" w:rsidP="004B06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ства</w:t>
            </w:r>
            <w:proofErr w:type="spellEnd"/>
          </w:p>
        </w:tc>
        <w:tc>
          <w:tcPr>
            <w:tcW w:w="1106" w:type="dxa"/>
          </w:tcPr>
          <w:p w:rsidR="004B060C" w:rsidRDefault="004B060C" w:rsidP="004B060C">
            <w:pPr>
              <w:jc w:val="center"/>
              <w:rPr>
                <w:sz w:val="24"/>
                <w:szCs w:val="24"/>
              </w:rPr>
            </w:pPr>
            <w:r>
              <w:t>Раздел</w:t>
            </w:r>
          </w:p>
        </w:tc>
        <w:tc>
          <w:tcPr>
            <w:tcW w:w="966" w:type="dxa"/>
          </w:tcPr>
          <w:p w:rsidR="004B060C" w:rsidRDefault="004B060C" w:rsidP="004B060C">
            <w:pPr>
              <w:jc w:val="center"/>
              <w:rPr>
                <w:sz w:val="24"/>
                <w:szCs w:val="24"/>
              </w:rPr>
            </w:pPr>
            <w:r>
              <w:t>Под-</w:t>
            </w:r>
          </w:p>
          <w:p w:rsidR="004B060C" w:rsidRDefault="004B060C" w:rsidP="004B060C">
            <w:pPr>
              <w:jc w:val="center"/>
              <w:rPr>
                <w:sz w:val="24"/>
                <w:szCs w:val="24"/>
              </w:rPr>
            </w:pPr>
            <w:r>
              <w:t>раздел</w:t>
            </w:r>
          </w:p>
        </w:tc>
        <w:tc>
          <w:tcPr>
            <w:tcW w:w="1502" w:type="dxa"/>
          </w:tcPr>
          <w:p w:rsidR="004B060C" w:rsidRDefault="004B060C" w:rsidP="004B060C">
            <w:pPr>
              <w:jc w:val="center"/>
              <w:rPr>
                <w:sz w:val="24"/>
                <w:szCs w:val="24"/>
              </w:rPr>
            </w:pPr>
            <w:r>
              <w:t>Целевая</w:t>
            </w:r>
          </w:p>
          <w:p w:rsidR="004B060C" w:rsidRDefault="004B060C" w:rsidP="004B060C">
            <w:pPr>
              <w:jc w:val="center"/>
              <w:rPr>
                <w:sz w:val="24"/>
                <w:szCs w:val="24"/>
              </w:rPr>
            </w:pPr>
            <w:r>
              <w:t>статья</w:t>
            </w:r>
          </w:p>
        </w:tc>
        <w:tc>
          <w:tcPr>
            <w:tcW w:w="1022" w:type="dxa"/>
          </w:tcPr>
          <w:p w:rsidR="004B060C" w:rsidRDefault="004B060C" w:rsidP="004B060C">
            <w:pPr>
              <w:jc w:val="center"/>
              <w:rPr>
                <w:sz w:val="24"/>
                <w:szCs w:val="24"/>
              </w:rPr>
            </w:pPr>
            <w:r>
              <w:t>Вид</w:t>
            </w:r>
          </w:p>
          <w:p w:rsidR="004B060C" w:rsidRDefault="004B060C" w:rsidP="004B060C">
            <w:pPr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4B060C" w:rsidRDefault="004B060C" w:rsidP="004B06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дов</w:t>
            </w:r>
            <w:proofErr w:type="spellEnd"/>
          </w:p>
        </w:tc>
        <w:tc>
          <w:tcPr>
            <w:tcW w:w="1356" w:type="dxa"/>
          </w:tcPr>
          <w:p w:rsidR="004B060C" w:rsidRDefault="004B060C" w:rsidP="004B060C">
            <w:pPr>
              <w:jc w:val="center"/>
              <w:rPr>
                <w:sz w:val="24"/>
                <w:szCs w:val="24"/>
              </w:rPr>
            </w:pPr>
            <w:r>
              <w:t>Сумма</w:t>
            </w:r>
          </w:p>
          <w:p w:rsidR="004B060C" w:rsidRDefault="004B060C" w:rsidP="004B060C">
            <w:pPr>
              <w:jc w:val="center"/>
              <w:rPr>
                <w:sz w:val="24"/>
                <w:szCs w:val="24"/>
              </w:rPr>
            </w:pPr>
            <w:r>
              <w:t>т.р.</w:t>
            </w:r>
          </w:p>
        </w:tc>
      </w:tr>
      <w:tr w:rsidR="004B060C" w:rsidTr="004B060C">
        <w:tc>
          <w:tcPr>
            <w:tcW w:w="2684" w:type="dxa"/>
          </w:tcPr>
          <w:p w:rsidR="004B060C" w:rsidRDefault="004B060C" w:rsidP="004B060C">
            <w:r>
              <w:t>ДЦП «Стимулирование развития жилищного строительства на территории сельского поселения на 2011-2020г.» Стимулирование развития  индивидуального жилищного комплекса</w:t>
            </w:r>
          </w:p>
        </w:tc>
        <w:tc>
          <w:tcPr>
            <w:tcW w:w="1073" w:type="dxa"/>
          </w:tcPr>
          <w:p w:rsidR="004B060C" w:rsidRDefault="004B060C" w:rsidP="004B060C">
            <w:pPr>
              <w:jc w:val="center"/>
            </w:pPr>
            <w:r>
              <w:t>910</w:t>
            </w:r>
          </w:p>
        </w:tc>
        <w:tc>
          <w:tcPr>
            <w:tcW w:w="1106" w:type="dxa"/>
          </w:tcPr>
          <w:p w:rsidR="004B060C" w:rsidRDefault="004B060C" w:rsidP="004B060C">
            <w:pPr>
              <w:jc w:val="center"/>
            </w:pPr>
            <w:r>
              <w:t>01</w:t>
            </w:r>
          </w:p>
        </w:tc>
        <w:tc>
          <w:tcPr>
            <w:tcW w:w="966" w:type="dxa"/>
          </w:tcPr>
          <w:p w:rsidR="004B060C" w:rsidRDefault="004B060C" w:rsidP="004B060C">
            <w:pPr>
              <w:jc w:val="center"/>
            </w:pPr>
            <w:r>
              <w:t>13</w:t>
            </w:r>
          </w:p>
        </w:tc>
        <w:tc>
          <w:tcPr>
            <w:tcW w:w="1502" w:type="dxa"/>
          </w:tcPr>
          <w:p w:rsidR="004B060C" w:rsidRDefault="004B060C" w:rsidP="004B060C">
            <w:pPr>
              <w:jc w:val="center"/>
            </w:pPr>
            <w:r>
              <w:t>7962002</w:t>
            </w:r>
          </w:p>
        </w:tc>
        <w:tc>
          <w:tcPr>
            <w:tcW w:w="1022" w:type="dxa"/>
          </w:tcPr>
          <w:p w:rsidR="004B060C" w:rsidRDefault="004B060C" w:rsidP="004B060C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4B060C" w:rsidRDefault="004B060C" w:rsidP="004B060C">
            <w:pPr>
              <w:jc w:val="center"/>
            </w:pPr>
            <w:r>
              <w:t>40,0</w:t>
            </w:r>
          </w:p>
        </w:tc>
      </w:tr>
      <w:tr w:rsidR="004B060C" w:rsidTr="004B060C">
        <w:tc>
          <w:tcPr>
            <w:tcW w:w="2684" w:type="dxa"/>
          </w:tcPr>
          <w:p w:rsidR="004B060C" w:rsidRDefault="004B060C" w:rsidP="004B060C">
            <w:pPr>
              <w:rPr>
                <w:sz w:val="24"/>
                <w:szCs w:val="24"/>
              </w:rPr>
            </w:pPr>
            <w:r>
              <w:t>ДЦП «Жилищное строительство» Мероприятия по землеустройству и землепользованию</w:t>
            </w:r>
          </w:p>
        </w:tc>
        <w:tc>
          <w:tcPr>
            <w:tcW w:w="1073" w:type="dxa"/>
          </w:tcPr>
          <w:p w:rsidR="004B060C" w:rsidRDefault="004B060C" w:rsidP="004B0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B060C" w:rsidRDefault="004B060C" w:rsidP="004B0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4B060C" w:rsidRDefault="004B060C" w:rsidP="004B0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060C" w:rsidRDefault="004B060C" w:rsidP="004B060C">
            <w:pPr>
              <w:jc w:val="center"/>
              <w:rPr>
                <w:sz w:val="24"/>
                <w:szCs w:val="24"/>
              </w:rPr>
            </w:pPr>
            <w:r>
              <w:t>7962001</w:t>
            </w:r>
          </w:p>
        </w:tc>
        <w:tc>
          <w:tcPr>
            <w:tcW w:w="1022" w:type="dxa"/>
          </w:tcPr>
          <w:p w:rsidR="004B060C" w:rsidRDefault="004B060C" w:rsidP="004B060C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356" w:type="dxa"/>
          </w:tcPr>
          <w:p w:rsidR="004B060C" w:rsidRDefault="004B060C" w:rsidP="004B060C">
            <w:pPr>
              <w:jc w:val="center"/>
              <w:rPr>
                <w:sz w:val="24"/>
                <w:szCs w:val="24"/>
              </w:rPr>
            </w:pPr>
            <w:r>
              <w:t>20,0</w:t>
            </w:r>
          </w:p>
        </w:tc>
      </w:tr>
      <w:tr w:rsidR="004B060C" w:rsidTr="004B060C">
        <w:tc>
          <w:tcPr>
            <w:tcW w:w="2684" w:type="dxa"/>
          </w:tcPr>
          <w:p w:rsidR="004B060C" w:rsidRDefault="004B060C" w:rsidP="004B060C">
            <w:r>
              <w:t xml:space="preserve">ДЦП « Комплексное развитие коммунальной инфраструктуры </w:t>
            </w:r>
            <w:proofErr w:type="spellStart"/>
            <w:r>
              <w:t>Новокусковского</w:t>
            </w:r>
            <w:proofErr w:type="spellEnd"/>
            <w:r>
              <w:t xml:space="preserve"> сельского поселения за период 2012-2015г.»</w:t>
            </w:r>
          </w:p>
        </w:tc>
        <w:tc>
          <w:tcPr>
            <w:tcW w:w="1073" w:type="dxa"/>
          </w:tcPr>
          <w:p w:rsidR="004B060C" w:rsidRDefault="004B060C" w:rsidP="004B060C">
            <w:pPr>
              <w:jc w:val="center"/>
            </w:pPr>
          </w:p>
        </w:tc>
        <w:tc>
          <w:tcPr>
            <w:tcW w:w="1106" w:type="dxa"/>
          </w:tcPr>
          <w:p w:rsidR="004B060C" w:rsidRDefault="004B060C" w:rsidP="004B060C">
            <w:pPr>
              <w:jc w:val="center"/>
            </w:pPr>
          </w:p>
        </w:tc>
        <w:tc>
          <w:tcPr>
            <w:tcW w:w="966" w:type="dxa"/>
          </w:tcPr>
          <w:p w:rsidR="004B060C" w:rsidRDefault="004B060C" w:rsidP="004B060C">
            <w:pPr>
              <w:jc w:val="center"/>
            </w:pPr>
          </w:p>
        </w:tc>
        <w:tc>
          <w:tcPr>
            <w:tcW w:w="1502" w:type="dxa"/>
          </w:tcPr>
          <w:p w:rsidR="004B060C" w:rsidRDefault="004B060C" w:rsidP="004B060C">
            <w:pPr>
              <w:jc w:val="center"/>
            </w:pPr>
            <w:r>
              <w:t>7962003</w:t>
            </w:r>
          </w:p>
        </w:tc>
        <w:tc>
          <w:tcPr>
            <w:tcW w:w="1022" w:type="dxa"/>
          </w:tcPr>
          <w:p w:rsidR="004B060C" w:rsidRDefault="004B060C" w:rsidP="004B060C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4B060C" w:rsidRDefault="004B060C" w:rsidP="004B060C">
            <w:pPr>
              <w:jc w:val="center"/>
            </w:pPr>
            <w:r>
              <w:t>191,4</w:t>
            </w:r>
          </w:p>
        </w:tc>
      </w:tr>
    </w:tbl>
    <w:p w:rsidR="004B060C" w:rsidRDefault="004B060C" w:rsidP="008A7A05">
      <w:pPr>
        <w:jc w:val="right"/>
      </w:pPr>
    </w:p>
    <w:sectPr w:rsidR="004B060C" w:rsidSect="00BE77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BB8"/>
    <w:rsid w:val="00067E77"/>
    <w:rsid w:val="000A6EB4"/>
    <w:rsid w:val="00117B7B"/>
    <w:rsid w:val="00131198"/>
    <w:rsid w:val="001C2CA0"/>
    <w:rsid w:val="00303958"/>
    <w:rsid w:val="00387829"/>
    <w:rsid w:val="003B419B"/>
    <w:rsid w:val="00401DF1"/>
    <w:rsid w:val="004B060C"/>
    <w:rsid w:val="005538E7"/>
    <w:rsid w:val="00564E12"/>
    <w:rsid w:val="005C021C"/>
    <w:rsid w:val="006072E8"/>
    <w:rsid w:val="00612151"/>
    <w:rsid w:val="006E796C"/>
    <w:rsid w:val="00710220"/>
    <w:rsid w:val="007160D5"/>
    <w:rsid w:val="0075687B"/>
    <w:rsid w:val="007B0BB8"/>
    <w:rsid w:val="00802020"/>
    <w:rsid w:val="008A7A05"/>
    <w:rsid w:val="009C1CD7"/>
    <w:rsid w:val="009D742E"/>
    <w:rsid w:val="009E4487"/>
    <w:rsid w:val="00A03CDA"/>
    <w:rsid w:val="00BE7730"/>
    <w:rsid w:val="00D05E95"/>
    <w:rsid w:val="00DC0FAA"/>
    <w:rsid w:val="00E02F34"/>
    <w:rsid w:val="00E531D1"/>
    <w:rsid w:val="00EC6E36"/>
    <w:rsid w:val="00EE565B"/>
    <w:rsid w:val="00EE7280"/>
    <w:rsid w:val="00F93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6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2013-02-25T05:27:00Z</cp:lastPrinted>
  <dcterms:created xsi:type="dcterms:W3CDTF">2012-07-26T03:05:00Z</dcterms:created>
  <dcterms:modified xsi:type="dcterms:W3CDTF">2013-03-07T06:14:00Z</dcterms:modified>
</cp:coreProperties>
</file>