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DD763C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07.06.2018                                   </w:t>
      </w:r>
      <w:r w:rsidR="00E47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135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C67" w:rsidRPr="00792C67" w:rsidRDefault="00511E20" w:rsidP="00792C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92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A53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92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47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53544" w:rsidRPr="00A53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предоставлениямуниципальной услуги «</w:t>
      </w:r>
      <w:r w:rsidR="00792C67" w:rsidRPr="00792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Выдача разрешительных документов на снос жилого (нежилого) объекта и исключение его из реестра объектов недвижимости»</w:t>
      </w:r>
    </w:p>
    <w:p w:rsidR="00C07A19" w:rsidRDefault="00C07A19" w:rsidP="00C0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246AB1" w:rsidRP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246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246AB1" w:rsidRP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</w:t>
      </w:r>
      <w:r w:rsidR="00246AB1" w:rsidRPr="00792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92C67" w:rsidRPr="00792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Выдача разрешительных документов на снос жилого (нежилого) объекта и исключение его из реестра объектов недвижимости»</w:t>
      </w:r>
      <w:r w:rsidR="00246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регламент), утвержденный 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246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C07A19" w:rsidRP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92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07A19" w:rsidRP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.07.2012 № 1</w:t>
      </w:r>
      <w:r w:rsidR="00A53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792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246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8C4BF1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1C2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абзац пункта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2C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2C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C2240" w:rsidRDefault="00461660" w:rsidP="001C2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27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2.1</w:t>
      </w:r>
      <w:r w:rsidR="00792C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461660" w:rsidRDefault="001C2240" w:rsidP="001C2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«2.1</w:t>
      </w:r>
      <w:r w:rsidR="00792C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Исчерпывающий перечень основания для приостановления предоставления муниципальной </w:t>
      </w:r>
      <w:r w:rsidR="00461660"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461660"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92C67" w:rsidRDefault="00ED27E8" w:rsidP="001C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792C67">
        <w:rPr>
          <w:rFonts w:ascii="Times New Roman" w:hAnsi="Times New Roman" w:cs="Times New Roman"/>
          <w:sz w:val="24"/>
          <w:szCs w:val="24"/>
        </w:rPr>
        <w:t>третий абзац подпункта 3 пункта 1.5 третьего раздела регламента изложить в следующей редакции:</w:t>
      </w:r>
    </w:p>
    <w:p w:rsidR="00792C67" w:rsidRPr="00792C67" w:rsidRDefault="00792C67" w:rsidP="00792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92C67">
        <w:rPr>
          <w:rFonts w:ascii="Times New Roman" w:hAnsi="Times New Roman" w:cs="Times New Roman"/>
          <w:sz w:val="24"/>
          <w:szCs w:val="24"/>
        </w:rPr>
        <w:t>сведения о заявителе (наименование организации, 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(последнее – при наличии)</w:t>
      </w:r>
      <w:r w:rsidRPr="00792C67">
        <w:rPr>
          <w:rFonts w:ascii="Times New Roman" w:hAnsi="Times New Roman" w:cs="Times New Roman"/>
          <w:sz w:val="24"/>
          <w:szCs w:val="24"/>
        </w:rPr>
        <w:t xml:space="preserve"> руководителя, фамилия, имя, отчество </w:t>
      </w:r>
      <w:r>
        <w:rPr>
          <w:rFonts w:ascii="Times New Roman" w:hAnsi="Times New Roman" w:cs="Times New Roman"/>
          <w:sz w:val="24"/>
          <w:szCs w:val="24"/>
        </w:rPr>
        <w:t>(последнее – при наличии) физического лица),»;</w:t>
      </w:r>
    </w:p>
    <w:p w:rsidR="00CC605D" w:rsidRDefault="00792C67" w:rsidP="001C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3931D6" w:rsidRDefault="00792C67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A53544">
        <w:rPr>
          <w:rFonts w:ascii="Times New Roman" w:eastAsia="Times New Roman" w:hAnsi="Times New Roman" w:cs="Times New Roman"/>
          <w:sz w:val="24"/>
          <w:szCs w:val="24"/>
        </w:rPr>
        <w:t xml:space="preserve">вляющее муниципальную </w:t>
      </w:r>
      <w:r w:rsidR="00575E20">
        <w:rPr>
          <w:rFonts w:ascii="Times New Roman" w:eastAsia="Times New Roman" w:hAnsi="Times New Roman" w:cs="Times New Roman"/>
          <w:sz w:val="24"/>
          <w:szCs w:val="24"/>
        </w:rPr>
        <w:t>услугу),»;</w:t>
      </w:r>
    </w:p>
    <w:p w:rsidR="00575E20" w:rsidRDefault="00575E20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в приложении № 1 к регламенту после слова «отчество» дополнить словами «(последнее – при наличии)».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1C2240">
        <w:rPr>
          <w:rFonts w:ascii="Times New Roman" w:hAnsi="Times New Roman" w:cs="Times New Roman"/>
          <w:sz w:val="24"/>
          <w:szCs w:val="24"/>
        </w:rPr>
        <w:t>и размещению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DD763C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1C224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ED27E8" w:rsidRDefault="00ED27E8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511E20" w:rsidP="00A30A9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D53C1" w:rsidRDefault="008D53C1">
      <w:bookmarkStart w:id="0" w:name="_GoBack"/>
      <w:bookmarkEnd w:id="0"/>
    </w:p>
    <w:sectPr w:rsidR="008D53C1" w:rsidSect="001C2240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2A8" w:rsidRDefault="00A032A8" w:rsidP="00981F74">
      <w:pPr>
        <w:spacing w:after="0" w:line="240" w:lineRule="auto"/>
      </w:pPr>
      <w:r>
        <w:separator/>
      </w:r>
    </w:p>
  </w:endnote>
  <w:endnote w:type="continuationSeparator" w:id="1">
    <w:p w:rsidR="00A032A8" w:rsidRDefault="00A032A8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2A8" w:rsidRDefault="00A032A8" w:rsidP="00981F74">
      <w:pPr>
        <w:spacing w:after="0" w:line="240" w:lineRule="auto"/>
      </w:pPr>
      <w:r>
        <w:separator/>
      </w:r>
    </w:p>
  </w:footnote>
  <w:footnote w:type="continuationSeparator" w:id="1">
    <w:p w:rsidR="00A032A8" w:rsidRDefault="00A032A8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F0B4C"/>
    <w:rsid w:val="00107A2D"/>
    <w:rsid w:val="001965C2"/>
    <w:rsid w:val="001B0496"/>
    <w:rsid w:val="001C2240"/>
    <w:rsid w:val="001D214E"/>
    <w:rsid w:val="00246AB1"/>
    <w:rsid w:val="00296C2D"/>
    <w:rsid w:val="00302FD9"/>
    <w:rsid w:val="0036193A"/>
    <w:rsid w:val="003931D6"/>
    <w:rsid w:val="003F241D"/>
    <w:rsid w:val="00417862"/>
    <w:rsid w:val="00461660"/>
    <w:rsid w:val="00481821"/>
    <w:rsid w:val="005007BC"/>
    <w:rsid w:val="00511E20"/>
    <w:rsid w:val="005445C2"/>
    <w:rsid w:val="00575E20"/>
    <w:rsid w:val="00580FFD"/>
    <w:rsid w:val="0058501E"/>
    <w:rsid w:val="0058521D"/>
    <w:rsid w:val="005916DE"/>
    <w:rsid w:val="005F1B31"/>
    <w:rsid w:val="006371D9"/>
    <w:rsid w:val="006528A2"/>
    <w:rsid w:val="00667386"/>
    <w:rsid w:val="006763A3"/>
    <w:rsid w:val="0068044F"/>
    <w:rsid w:val="006E6B73"/>
    <w:rsid w:val="00776294"/>
    <w:rsid w:val="00792C67"/>
    <w:rsid w:val="007B40DD"/>
    <w:rsid w:val="00812A1B"/>
    <w:rsid w:val="00847520"/>
    <w:rsid w:val="00882F34"/>
    <w:rsid w:val="008A64D2"/>
    <w:rsid w:val="008C4BF1"/>
    <w:rsid w:val="008D53C1"/>
    <w:rsid w:val="0090267B"/>
    <w:rsid w:val="00902F46"/>
    <w:rsid w:val="009201F2"/>
    <w:rsid w:val="00981F74"/>
    <w:rsid w:val="009C750A"/>
    <w:rsid w:val="00A032A8"/>
    <w:rsid w:val="00A30A96"/>
    <w:rsid w:val="00A34BAF"/>
    <w:rsid w:val="00A53544"/>
    <w:rsid w:val="00AC63CD"/>
    <w:rsid w:val="00AC6A16"/>
    <w:rsid w:val="00B3735C"/>
    <w:rsid w:val="00BE04FE"/>
    <w:rsid w:val="00C07A19"/>
    <w:rsid w:val="00C56B8E"/>
    <w:rsid w:val="00C80471"/>
    <w:rsid w:val="00CA3BE9"/>
    <w:rsid w:val="00CA7EBF"/>
    <w:rsid w:val="00CC605D"/>
    <w:rsid w:val="00D356C6"/>
    <w:rsid w:val="00D737E5"/>
    <w:rsid w:val="00D8664F"/>
    <w:rsid w:val="00DD763C"/>
    <w:rsid w:val="00E44606"/>
    <w:rsid w:val="00E4798E"/>
    <w:rsid w:val="00E57F4C"/>
    <w:rsid w:val="00E9467D"/>
    <w:rsid w:val="00ED27E8"/>
    <w:rsid w:val="00F02373"/>
    <w:rsid w:val="00F154C2"/>
    <w:rsid w:val="00F57117"/>
    <w:rsid w:val="00F80A44"/>
    <w:rsid w:val="00F8438B"/>
    <w:rsid w:val="00FA08C7"/>
    <w:rsid w:val="00FC199B"/>
    <w:rsid w:val="00FC28BE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41</cp:revision>
  <cp:lastPrinted>2018-06-07T03:10:00Z</cp:lastPrinted>
  <dcterms:created xsi:type="dcterms:W3CDTF">2018-02-17T09:59:00Z</dcterms:created>
  <dcterms:modified xsi:type="dcterms:W3CDTF">2018-06-07T07:22:00Z</dcterms:modified>
</cp:coreProperties>
</file>