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4D20F3" w:rsidRPr="004D20F3" w:rsidRDefault="008E01FC" w:rsidP="004D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11.05.2017                                    </w:t>
      </w:r>
      <w:r w:rsidR="000330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93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4D20F3" w:rsidRPr="004D20F3" w:rsidRDefault="004D20F3" w:rsidP="004D20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F3" w:rsidRPr="004D20F3" w:rsidRDefault="004D20F3" w:rsidP="004D20F3">
      <w:pPr>
        <w:spacing w:after="12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4D2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постановление Администрации Новокусковского сельского поселения от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6.06.2015</w:t>
      </w:r>
      <w:r w:rsidRPr="004D2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D2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«</w:t>
      </w:r>
      <w:r w:rsidRPr="004D20F3"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  <w:t xml:space="preserve">Об утверждении </w:t>
      </w:r>
      <w:r>
        <w:rPr>
          <w:rFonts w:ascii="Times New Roman CYR" w:eastAsia="Times New Roman" w:hAnsi="Times New Roman CYR" w:cs="Times New Roman CYR"/>
          <w:b/>
          <w:bCs/>
          <w:kern w:val="2"/>
          <w:sz w:val="24"/>
          <w:szCs w:val="24"/>
          <w:lang w:eastAsia="ru-RU"/>
        </w:rPr>
        <w:t>Порядка осуществления органами внутреннего муниципального финансового контроля полномочий по муниципальному финансовому контролю на территории Новокусковского сельского поселения</w:t>
      </w:r>
      <w:r w:rsidRPr="004D20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bookmarkEnd w:id="0"/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F3" w:rsidRPr="004D20F3" w:rsidRDefault="004D20F3" w:rsidP="004D20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Руководствуясь </w:t>
      </w:r>
      <w:r w:rsidR="00B63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Бюджетным кодексом Российской Федерации, </w:t>
      </w:r>
      <w:r w:rsidRPr="004D20F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 целью приведения нормативного правового акта в соответствие с действующим законодательством</w:t>
      </w:r>
    </w:p>
    <w:p w:rsidR="004D20F3" w:rsidRPr="004D20F3" w:rsidRDefault="004D20F3" w:rsidP="004D20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D20F3" w:rsidRPr="004D20F3" w:rsidRDefault="004D20F3" w:rsidP="004D20F3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 w:rsidRPr="004D20F3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ПОСТАНОВЛЯЮ:</w:t>
      </w:r>
    </w:p>
    <w:p w:rsidR="004D20F3" w:rsidRPr="004D20F3" w:rsidRDefault="004D20F3" w:rsidP="004D20F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r w:rsidR="00B63DB2" w:rsidRPr="00B63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</w:t>
      </w:r>
      <w:r w:rsidR="008E01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B63DB2" w:rsidRPr="00B63D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осуществления органами внутреннего муниципального финансового контроля полномочий по муниципальному финансовому контролю на территории Новокусковского сельского поселения</w:t>
      </w:r>
      <w:r w:rsidR="00B63DB2" w:rsidRPr="00B63DB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B63D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 w:rsidRPr="004D20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утвержденный</w:t>
      </w: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Новокусковского сельского поселения от 2</w:t>
      </w:r>
      <w:r w:rsidR="00B63DB2">
        <w:rPr>
          <w:rFonts w:ascii="Times New Roman" w:eastAsia="Times New Roman" w:hAnsi="Times New Roman" w:cs="Times New Roman"/>
          <w:sz w:val="24"/>
          <w:szCs w:val="24"/>
          <w:lang w:eastAsia="ru-RU"/>
        </w:rPr>
        <w:t>6.06.2015</w:t>
      </w: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</w:t>
      </w:r>
      <w:r w:rsidR="00B63D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>8, следующие изменения:</w:t>
      </w:r>
    </w:p>
    <w:p w:rsidR="0027755D" w:rsidRDefault="004D20F3" w:rsidP="0027755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B63D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Порядок разделом 4.1 следующего содержания:</w:t>
      </w:r>
    </w:p>
    <w:p w:rsidR="00B63DB2" w:rsidRPr="00A24BC9" w:rsidRDefault="00001778" w:rsidP="002775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«</w:t>
      </w:r>
      <w:r w:rsidR="004C6715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4.1. </w:t>
      </w:r>
      <w:r w:rsidR="00B63DB2" w:rsidRPr="00A24BC9"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 xml:space="preserve">Права и обязанности объектов контроля (их должностных лиц), в том числе по организационно-техническому обеспечению контрольных мероприятий, осуществляемых должностными лицами </w:t>
      </w:r>
      <w:r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  <w:t>органа финансового контроля</w:t>
      </w:r>
    </w:p>
    <w:p w:rsidR="004C6715" w:rsidRDefault="004C6715" w:rsidP="004C67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  <w:t>4</w:t>
      </w:r>
      <w:r w:rsidR="00B63DB2" w:rsidRPr="00A24B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.1.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1.</w:t>
      </w:r>
      <w:r w:rsidR="00B63DB2" w:rsidRPr="00A24B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Объекты контроля и их должностные лица имеют следующие права:</w:t>
      </w:r>
    </w:p>
    <w:p w:rsidR="004C6715" w:rsidRDefault="00B63DB2" w:rsidP="004C67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24B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присутствовать при проведении выездных контрольных мероприятий, давать объяснения по вопросам, относящимся к предмету контрольных мероприятий;</w:t>
      </w:r>
    </w:p>
    <w:p w:rsidR="004C6715" w:rsidRDefault="00B63DB2" w:rsidP="004C67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24B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б) знакомиться с актами (справками) проверок (ревизий), заключений, подготовленных по результатам проведения обследований, проведенных </w:t>
      </w:r>
      <w:r w:rsidR="004C67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органом финансового контроля</w:t>
      </w:r>
      <w:r w:rsidRPr="00A24B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4C6715" w:rsidRDefault="00B63DB2" w:rsidP="004C67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24B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в) обжаловать решения и действия (бездействие) руководителя (участников) </w:t>
      </w:r>
      <w:r w:rsidR="004C67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органа финансово контроля</w:t>
      </w:r>
      <w:r w:rsidRPr="00A24B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при проведении контрольного мероприятия.</w:t>
      </w:r>
    </w:p>
    <w:p w:rsidR="004C6715" w:rsidRDefault="004C6715" w:rsidP="004C67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4.1.2.</w:t>
      </w:r>
      <w:r w:rsidR="00B63DB2" w:rsidRPr="00A24B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Объекты контроля и их должностные лица обязаны:</w:t>
      </w:r>
    </w:p>
    <w:p w:rsidR="004C6715" w:rsidRDefault="00B63DB2" w:rsidP="004C67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24B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а) своевременно и в полном объеме представлять информацию, документы и материалы, необходимые для проведения контрольных мероприятий;</w:t>
      </w:r>
    </w:p>
    <w:p w:rsidR="004C6715" w:rsidRDefault="00B63DB2" w:rsidP="004C67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24B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б) давать устные и письменные объяснения должностным лицам</w:t>
      </w:r>
      <w:r w:rsidR="000017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органа финансового контроля</w:t>
      </w:r>
      <w:r w:rsidRPr="002D77C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4C6715" w:rsidRDefault="00B63DB2" w:rsidP="004C67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24B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в) обеспечивать беспрепятственный допуск должностных лиц</w:t>
      </w:r>
      <w:r w:rsidR="004C67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органа финансового контроля</w:t>
      </w:r>
      <w:r w:rsidRPr="00A24B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помещения и на территории объектов контроля, а также предъявлять товары, результаты выполненных работ, оказанных услуг;</w:t>
      </w:r>
    </w:p>
    <w:p w:rsidR="004C6715" w:rsidRDefault="00B63DB2" w:rsidP="004C67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24B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г) по согласованию с руководителем </w:t>
      </w:r>
      <w:r w:rsidR="004C67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органа финансового контроля</w:t>
      </w:r>
      <w:r w:rsidRPr="00A24B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создать комиссию и провести инвентаризацию имущества, находящегося на балансе объекта контроля;</w:t>
      </w:r>
    </w:p>
    <w:p w:rsidR="004C6715" w:rsidRDefault="00B63DB2" w:rsidP="004C67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24B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д) своевременно и в полном объеме исполнять требования представлений, предписаний;</w:t>
      </w:r>
    </w:p>
    <w:p w:rsidR="004C6715" w:rsidRDefault="00B63DB2" w:rsidP="004C67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A24B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е) выполнять иные зако</w:t>
      </w:r>
      <w:r w:rsidR="004C67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нные требования должностных лиц органа финансового контроля</w:t>
      </w:r>
      <w:r w:rsidRPr="00A24B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а также не препятствовать законной деятельности указанных лиц при исполнении ими своих служебных обязанностей.</w:t>
      </w:r>
    </w:p>
    <w:p w:rsidR="00001778" w:rsidRDefault="0027755D" w:rsidP="004C67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="000017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.1.</w:t>
      </w:r>
      <w:r w:rsidR="00B63DB2" w:rsidRPr="00A24B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 Объекты контроля создают условия для работы </w:t>
      </w:r>
      <w:r w:rsidR="000017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органа финансового контроля</w:t>
      </w:r>
      <w:r w:rsidR="00B63DB2" w:rsidRPr="00A24B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предоставляют </w:t>
      </w:r>
      <w:r w:rsidR="000017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ему</w:t>
      </w:r>
      <w:r w:rsidR="00B63DB2" w:rsidRPr="00A24B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необходимые помещения по месту нахождения объекта контроля и (или) по месту фактического осуществления им деятельности.</w:t>
      </w:r>
    </w:p>
    <w:p w:rsidR="00B63DB2" w:rsidRPr="00A24BC9" w:rsidRDefault="00001778" w:rsidP="004C67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4.1</w:t>
      </w:r>
      <w:r w:rsidR="00B63DB2" w:rsidRPr="00A24B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.4. Непредставление или несвоевременное представление объектами контроля информации, документов и материалов, необходимых для проведения контрольных </w:t>
      </w:r>
      <w:r w:rsidR="00B63DB2" w:rsidRPr="00A24B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мероприятий,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органа финансового контроля</w:t>
      </w:r>
      <w:r w:rsidR="00B63DB2" w:rsidRPr="00A24BC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влечет за собой ответственность, установленную законодательствомРоссийской Федерации</w:t>
      </w:r>
      <w:r w:rsidR="00B63DB2" w:rsidRPr="00A24BC9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="0027755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».</w:t>
      </w:r>
    </w:p>
    <w:p w:rsidR="004D20F3" w:rsidRPr="004D20F3" w:rsidRDefault="004D20F3" w:rsidP="004D20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Настоящее постановление подлежит официальному опубликованию в </w:t>
      </w:r>
      <w:r w:rsidRPr="004D20F3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>«Информационном бюллетене» и</w:t>
      </w: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размещению на официальном сайте Новокусковского сельского поселения в информационно-телекоммуникационной сети «Интернет» (</w:t>
      </w:r>
      <w:hyperlink r:id="rId4" w:history="1">
        <w:r w:rsidRPr="004D20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www.nkselpasino.ru</w:t>
        </w:r>
      </w:hyperlink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D20F3" w:rsidRPr="004D20F3" w:rsidRDefault="004D20F3" w:rsidP="004D20F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 CYR" w:eastAsia="Times New Roman" w:hAnsi="Times New Roman CYR" w:cs="Times New Roman CYR"/>
          <w:kern w:val="2"/>
          <w:sz w:val="24"/>
          <w:szCs w:val="24"/>
          <w:lang w:eastAsia="ru-RU"/>
        </w:rPr>
        <w:tab/>
      </w: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D20F3" w:rsidRPr="004D20F3" w:rsidRDefault="004D20F3" w:rsidP="004D20F3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20F3" w:rsidRPr="004D20F3" w:rsidRDefault="004D20F3" w:rsidP="004D20F3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4D20F3" w:rsidRPr="004D20F3" w:rsidRDefault="004D20F3" w:rsidP="004D20F3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0F3">
        <w:rPr>
          <w:rFonts w:ascii="Times New Roman" w:eastAsia="Times New Roman" w:hAnsi="Times New Roman" w:cs="Times New Roman"/>
          <w:sz w:val="24"/>
          <w:szCs w:val="24"/>
          <w:lang w:eastAsia="ru-RU"/>
        </w:rPr>
        <w:t>(Глава администрации)                                                                                               А.В. Карпенко</w:t>
      </w: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0F3" w:rsidRPr="004D20F3" w:rsidRDefault="004D20F3" w:rsidP="004D20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20F3" w:rsidRDefault="004D20F3" w:rsidP="00A24BC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4D20F3" w:rsidRDefault="004D20F3" w:rsidP="00A24BC9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893298" w:rsidRDefault="00893298" w:rsidP="00B63DB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27755D" w:rsidRDefault="0027755D" w:rsidP="00B63DB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27755D" w:rsidRDefault="0027755D" w:rsidP="00B63DB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27755D" w:rsidRDefault="0027755D" w:rsidP="00B63DB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27755D" w:rsidRDefault="0027755D" w:rsidP="00B63DB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27755D" w:rsidRDefault="0027755D" w:rsidP="00B63DB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27755D" w:rsidRDefault="0027755D" w:rsidP="00B63DB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27755D" w:rsidRDefault="0027755D" w:rsidP="00B63DB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27755D" w:rsidRDefault="0027755D" w:rsidP="00B63DB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4"/>
          <w:szCs w:val="24"/>
          <w:lang w:eastAsia="ru-RU"/>
        </w:rPr>
      </w:pPr>
    </w:p>
    <w:p w:rsidR="00B63DB2" w:rsidRDefault="00B63DB2">
      <w:pPr>
        <w:spacing w:after="0" w:line="240" w:lineRule="auto"/>
      </w:pPr>
    </w:p>
    <w:sectPr w:rsidR="00B63DB2" w:rsidSect="004D20F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4BC9"/>
    <w:rsid w:val="00001778"/>
    <w:rsid w:val="000330C8"/>
    <w:rsid w:val="000B125E"/>
    <w:rsid w:val="0027755D"/>
    <w:rsid w:val="002D77CD"/>
    <w:rsid w:val="00396CA0"/>
    <w:rsid w:val="004C6715"/>
    <w:rsid w:val="004D20F3"/>
    <w:rsid w:val="00893298"/>
    <w:rsid w:val="008E01FC"/>
    <w:rsid w:val="009C7024"/>
    <w:rsid w:val="009D4C28"/>
    <w:rsid w:val="00A24BC9"/>
    <w:rsid w:val="00B63DB2"/>
    <w:rsid w:val="00B82297"/>
    <w:rsid w:val="00F33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98"/>
  </w:style>
  <w:style w:type="paragraph" w:styleId="3">
    <w:name w:val="heading 3"/>
    <w:basedOn w:val="a"/>
    <w:link w:val="30"/>
    <w:uiPriority w:val="9"/>
    <w:qFormat/>
    <w:rsid w:val="00A24B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755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4BC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A24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4BC9"/>
  </w:style>
  <w:style w:type="character" w:styleId="a3">
    <w:name w:val="Hyperlink"/>
    <w:basedOn w:val="a0"/>
    <w:uiPriority w:val="99"/>
    <w:semiHidden/>
    <w:unhideWhenUsed/>
    <w:rsid w:val="00A24BC9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27755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27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7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3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2017-05-11T05:01:00Z</cp:lastPrinted>
  <dcterms:created xsi:type="dcterms:W3CDTF">2017-04-12T05:22:00Z</dcterms:created>
  <dcterms:modified xsi:type="dcterms:W3CDTF">2017-05-23T04:48:00Z</dcterms:modified>
</cp:coreProperties>
</file>