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C30A55" w:rsidP="00A24FC8">
      <w:pPr>
        <w:jc w:val="both"/>
      </w:pPr>
      <w:r>
        <w:t xml:space="preserve">13.02.2017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Новокусковского </w:t>
      </w:r>
    </w:p>
    <w:p w:rsidR="00CC0997" w:rsidRDefault="00474FA1" w:rsidP="00CC09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785C">
        <w:rPr>
          <w:b/>
        </w:rPr>
        <w:t xml:space="preserve">сельского поселения от </w:t>
      </w:r>
      <w:r>
        <w:rPr>
          <w:b/>
        </w:rPr>
        <w:t>1</w:t>
      </w:r>
      <w:r w:rsidR="00CC0997">
        <w:rPr>
          <w:b/>
        </w:rPr>
        <w:t>5.09.2014</w:t>
      </w:r>
      <w:r>
        <w:rPr>
          <w:b/>
        </w:rPr>
        <w:t xml:space="preserve"> № 1</w:t>
      </w:r>
      <w:r w:rsidR="00CC0997">
        <w:rPr>
          <w:b/>
        </w:rPr>
        <w:t>7</w:t>
      </w:r>
      <w:r w:rsidR="00607ED2">
        <w:rPr>
          <w:b/>
        </w:rPr>
        <w:t>5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«</w:t>
      </w:r>
      <w:r w:rsidR="00CC0997" w:rsidRPr="008B07F9"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а также из земель, государственная собственность на которые не разграничена, юридическим лицам и гражданам</w:t>
      </w:r>
      <w:r w:rsidR="00CC0997">
        <w:rPr>
          <w:rFonts w:ascii="Times New Roman CYR" w:hAnsi="Times New Roman CYR" w:cs="Times New Roman CYR"/>
          <w:b/>
          <w:bCs/>
        </w:rPr>
        <w:t>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715C3A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715C3A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69357C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357C" w:rsidRPr="00A24FC8" w:rsidRDefault="0069357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1D5FC4" w:rsidRPr="008501E3">
        <w:t xml:space="preserve">постановление Администрации Новокусковского сельского поселения от </w:t>
      </w:r>
      <w:r w:rsidR="001D5FC4">
        <w:t xml:space="preserve">15.09.2014 № 175 «Об утверждении </w:t>
      </w:r>
      <w:r w:rsidR="008501E3" w:rsidRPr="008501E3">
        <w:rPr>
          <w:bCs/>
          <w:color w:val="000000"/>
        </w:rPr>
        <w:t>административн</w:t>
      </w:r>
      <w:r w:rsidR="001D5FC4">
        <w:rPr>
          <w:bCs/>
          <w:color w:val="000000"/>
        </w:rPr>
        <w:t>ого</w:t>
      </w:r>
      <w:r w:rsidR="008501E3" w:rsidRPr="008501E3">
        <w:rPr>
          <w:bCs/>
          <w:color w:val="000000"/>
        </w:rPr>
        <w:t xml:space="preserve"> регламент</w:t>
      </w:r>
      <w:r w:rsidR="001D5FC4">
        <w:rPr>
          <w:bCs/>
          <w:color w:val="000000"/>
        </w:rPr>
        <w:t>а</w:t>
      </w:r>
      <w:r w:rsidR="008501E3" w:rsidRPr="008501E3">
        <w:rPr>
          <w:bCs/>
          <w:color w:val="000000"/>
        </w:rPr>
        <w:t xml:space="preserve">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CC0997" w:rsidRPr="008F5836">
        <w:rPr>
          <w:rFonts w:ascii="Times New Roman CYR" w:hAnsi="Times New Roman CYR" w:cs="Times New Roman CYR"/>
          <w:bCs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а также из земель, государственная собственность на которые не разграничена,</w:t>
      </w:r>
      <w:r w:rsidR="00CC0997">
        <w:rPr>
          <w:rFonts w:ascii="Times New Roman CYR" w:hAnsi="Times New Roman CYR" w:cs="Times New Roman CYR"/>
          <w:bCs/>
        </w:rPr>
        <w:t xml:space="preserve"> юридическим лицам и гражданам»</w:t>
      </w:r>
      <w:r w:rsidR="001D5FC4">
        <w:rPr>
          <w:rFonts w:ascii="Times New Roman CYR" w:hAnsi="Times New Roman CYR" w:cs="Times New Roman CYR"/>
          <w:bCs/>
        </w:rPr>
        <w:t xml:space="preserve"> (далее – постановление, регламент)</w:t>
      </w:r>
      <w:r w:rsidR="00474FA1" w:rsidRPr="008501E3">
        <w:rPr>
          <w:bCs/>
          <w:color w:val="000000"/>
        </w:rPr>
        <w:t xml:space="preserve"> </w:t>
      </w:r>
      <w:r w:rsidR="00474FA1">
        <w:t>следующие изменения:</w:t>
      </w:r>
    </w:p>
    <w:p w:rsidR="001D5FC4" w:rsidRDefault="008501E3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D5FC4">
        <w:t>1)</w:t>
      </w:r>
      <w:r w:rsidR="00B921C8">
        <w:t xml:space="preserve"> </w:t>
      </w:r>
      <w:r w:rsidR="001D5FC4">
        <w:t>в наименовании постановления исключить слова «</w:t>
      </w:r>
      <w:r w:rsidR="001D5FC4" w:rsidRPr="001D5FC4">
        <w:rPr>
          <w:bCs/>
        </w:rPr>
        <w:t>а также из земель, государственная собственность на которые не разграничена,</w:t>
      </w:r>
      <w:r w:rsidR="001D5FC4">
        <w:rPr>
          <w:bCs/>
        </w:rPr>
        <w:t>»;</w:t>
      </w:r>
    </w:p>
    <w:p w:rsidR="00B0798D" w:rsidRDefault="001D5FC4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2) </w:t>
      </w:r>
      <w:r w:rsidR="00B0798D">
        <w:rPr>
          <w:bCs/>
        </w:rPr>
        <w:t>в пункте 1 постановления исключить слова «</w:t>
      </w:r>
      <w:r w:rsidR="00B0798D" w:rsidRPr="00B0798D">
        <w:rPr>
          <w:bCs/>
        </w:rPr>
        <w:t>а также из земель, государственная собственность на которые не разграничена,</w:t>
      </w:r>
      <w:r w:rsidR="00B0798D">
        <w:rPr>
          <w:bCs/>
        </w:rPr>
        <w:t>»;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в пункте 2: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 после слов «Специалисту 2 категории» дополнить словами «</w:t>
      </w:r>
      <w:r w:rsidRPr="00B0798D">
        <w:rPr>
          <w:bCs/>
        </w:rPr>
        <w:t>по землеустройству и градостроительству</w:t>
      </w:r>
      <w:r>
        <w:rPr>
          <w:bCs/>
        </w:rPr>
        <w:t>»;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б) исключить слова «</w:t>
      </w:r>
      <w:r w:rsidRPr="00B0798D">
        <w:rPr>
          <w:bCs/>
        </w:rPr>
        <w:t>а также из земель, государственная собственность на которые не разграничена,</w:t>
      </w:r>
      <w:r>
        <w:rPr>
          <w:bCs/>
        </w:rPr>
        <w:t>»;</w:t>
      </w:r>
    </w:p>
    <w:p w:rsidR="00B0798D" w:rsidRDefault="00B0798D" w:rsidP="00B0798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в пункте 3 постановления слова «</w:t>
      </w:r>
      <w:hyperlink r:id="rId5" w:history="1">
        <w:r w:rsidRPr="00264D51">
          <w:rPr>
            <w:rStyle w:val="a4"/>
            <w:bCs/>
            <w:color w:val="auto"/>
            <w:u w:val="none"/>
          </w:rPr>
          <w:t>www.nkselp.asino.ru</w:t>
        </w:r>
      </w:hyperlink>
      <w:r>
        <w:rPr>
          <w:bCs/>
        </w:rPr>
        <w:t>» заменить словами «</w:t>
      </w:r>
      <w:hyperlink r:id="rId6" w:history="1">
        <w:r w:rsidRPr="00264D51">
          <w:rPr>
            <w:rStyle w:val="a4"/>
            <w:bCs/>
            <w:color w:val="auto"/>
            <w:u w:val="none"/>
          </w:rPr>
          <w:t>www.nkselpasino.ru</w:t>
        </w:r>
      </w:hyperlink>
      <w:r>
        <w:rPr>
          <w:bCs/>
        </w:rPr>
        <w:t>»;</w:t>
      </w:r>
    </w:p>
    <w:p w:rsidR="001D5FC4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5) </w:t>
      </w:r>
      <w:r w:rsidR="001D5FC4">
        <w:rPr>
          <w:bCs/>
        </w:rPr>
        <w:t>в пункте 5 постановления слова «</w:t>
      </w:r>
      <w:r w:rsidR="001D5FC4" w:rsidRPr="001D5FC4">
        <w:rPr>
          <w:bCs/>
        </w:rPr>
        <w:t>специалиста 2 категории Богданову Е.С.</w:t>
      </w:r>
      <w:r w:rsidR="001D5FC4">
        <w:rPr>
          <w:bCs/>
        </w:rPr>
        <w:t>» заменить словами</w:t>
      </w:r>
      <w:r>
        <w:rPr>
          <w:bCs/>
        </w:rPr>
        <w:t xml:space="preserve"> «специалиста 2 категории по землеустройству и градостроительству»;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 в наименовании приложения исключить слова «</w:t>
      </w:r>
      <w:r w:rsidRPr="00B0798D">
        <w:rPr>
          <w:bCs/>
        </w:rPr>
        <w:t>а также из земель, государственная собственность на которые не разграничена,</w:t>
      </w:r>
      <w:r>
        <w:rPr>
          <w:bCs/>
        </w:rPr>
        <w:t>»;</w:t>
      </w:r>
    </w:p>
    <w:p w:rsidR="00B0798D" w:rsidRDefault="00B0798D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 в пункте 1 регламента исключить слова «</w:t>
      </w:r>
      <w:r w:rsidRPr="00B0798D">
        <w:rPr>
          <w:bCs/>
        </w:rPr>
        <w:t>а также из земель, государственная собственность на которые не разграничена,</w:t>
      </w:r>
      <w:r>
        <w:rPr>
          <w:bCs/>
        </w:rPr>
        <w:t>»;</w:t>
      </w:r>
    </w:p>
    <w:p w:rsidR="001D5FC4" w:rsidRDefault="006C7D13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8) подпункт 3 пункта 3 регламента исключить;</w:t>
      </w:r>
    </w:p>
    <w:p w:rsidR="006C7D13" w:rsidRDefault="006C7D13" w:rsidP="001D5FC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9) в пункте 5 регламента:</w:t>
      </w:r>
    </w:p>
    <w:p w:rsidR="006C7D13" w:rsidRDefault="006C7D13" w:rsidP="006C7D1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а) в первом абзаце слова «</w:t>
      </w:r>
      <w:hyperlink r:id="rId7" w:history="1">
        <w:r w:rsidRPr="00264D51">
          <w:rPr>
            <w:rStyle w:val="a4"/>
            <w:bCs/>
            <w:color w:val="auto"/>
            <w:u w:val="none"/>
          </w:rPr>
          <w:t>http://www.nkselp.asino.ru</w:t>
        </w:r>
      </w:hyperlink>
      <w:r>
        <w:rPr>
          <w:bCs/>
        </w:rPr>
        <w:t>» заменить словами «</w:t>
      </w:r>
      <w:hyperlink r:id="rId8" w:history="1">
        <w:r w:rsidRPr="00264D51">
          <w:rPr>
            <w:rStyle w:val="a4"/>
            <w:bCs/>
            <w:color w:val="auto"/>
            <w:u w:val="none"/>
          </w:rPr>
          <w:t>http://www.nkselpasino.ru</w:t>
        </w:r>
      </w:hyperlink>
      <w:r>
        <w:rPr>
          <w:bCs/>
        </w:rPr>
        <w:t>»;</w:t>
      </w:r>
    </w:p>
    <w:p w:rsidR="006C7D13" w:rsidRDefault="006C7D13" w:rsidP="006C7D1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б) в двенадцатом абзаце слова «</w:t>
      </w:r>
      <w:r w:rsidRPr="006C7D13">
        <w:rPr>
          <w:bCs/>
          <w:lang w:val="en-US"/>
        </w:rPr>
        <w:t>www</w:t>
      </w:r>
      <w:r w:rsidRPr="006C7D13">
        <w:rPr>
          <w:bCs/>
        </w:rPr>
        <w:t>.</w:t>
      </w:r>
      <w:proofErr w:type="spellStart"/>
      <w:r w:rsidRPr="006C7D13">
        <w:rPr>
          <w:bCs/>
          <w:lang w:val="en-US"/>
        </w:rPr>
        <w:t>nkselp</w:t>
      </w:r>
      <w:proofErr w:type="spellEnd"/>
      <w:r w:rsidRPr="006C7D13">
        <w:rPr>
          <w:bCs/>
        </w:rPr>
        <w:t>@</w:t>
      </w:r>
      <w:proofErr w:type="spellStart"/>
      <w:r w:rsidRPr="006C7D13">
        <w:rPr>
          <w:bCs/>
          <w:lang w:val="en-US"/>
        </w:rPr>
        <w:t>findep</w:t>
      </w:r>
      <w:proofErr w:type="spellEnd"/>
      <w:r w:rsidRPr="006C7D13">
        <w:rPr>
          <w:bCs/>
        </w:rPr>
        <w:t>.</w:t>
      </w:r>
      <w:proofErr w:type="spellStart"/>
      <w:r w:rsidRPr="006C7D13">
        <w:rPr>
          <w:bCs/>
          <w:lang w:val="en-US"/>
        </w:rPr>
        <w:t>tomsk</w:t>
      </w:r>
      <w:proofErr w:type="spellEnd"/>
      <w:r w:rsidRPr="006C7D13">
        <w:rPr>
          <w:bCs/>
        </w:rPr>
        <w:t>.</w:t>
      </w:r>
      <w:proofErr w:type="spellStart"/>
      <w:r w:rsidRPr="006C7D13">
        <w:rPr>
          <w:bCs/>
          <w:lang w:val="en-US"/>
        </w:rPr>
        <w:t>ru</w:t>
      </w:r>
      <w:proofErr w:type="spellEnd"/>
      <w:r>
        <w:rPr>
          <w:bCs/>
        </w:rPr>
        <w:t xml:space="preserve">» заменить словами </w:t>
      </w:r>
      <w:r w:rsidRPr="00264D51">
        <w:rPr>
          <w:bCs/>
        </w:rPr>
        <w:t>«</w:t>
      </w:r>
      <w:hyperlink r:id="rId9" w:history="1">
        <w:r w:rsidRPr="00264D51">
          <w:rPr>
            <w:rStyle w:val="a4"/>
            <w:bCs/>
            <w:color w:val="auto"/>
            <w:u w:val="none"/>
          </w:rPr>
          <w:t>nkselp@mail.tomsknet.ru</w:t>
        </w:r>
      </w:hyperlink>
      <w:r>
        <w:rPr>
          <w:bCs/>
        </w:rPr>
        <w:t>»;</w:t>
      </w:r>
    </w:p>
    <w:p w:rsidR="006C7D13" w:rsidRPr="006C7D13" w:rsidRDefault="006C7D13" w:rsidP="0069357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10) во втором абзаце пункта 8 регламента исключить слова «</w:t>
      </w:r>
      <w:r w:rsidRPr="006C7D13">
        <w:rPr>
          <w:bCs/>
        </w:rPr>
        <w:t>а также из земель, государственная собственность на которые не разграничена,</w:t>
      </w:r>
      <w:r>
        <w:rPr>
          <w:bCs/>
        </w:rPr>
        <w:t>»</w:t>
      </w:r>
      <w:r w:rsidR="0069357C">
        <w:rPr>
          <w:bCs/>
        </w:rPr>
        <w:t>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 w:rsidRPr="00264D51">
        <w:t>(</w:t>
      </w:r>
      <w:hyperlink r:id="rId10" w:history="1">
        <w:r w:rsidR="0069357C" w:rsidRPr="00264D51">
          <w:rPr>
            <w:rStyle w:val="a4"/>
            <w:color w:val="auto"/>
            <w:u w:val="none"/>
          </w:rPr>
          <w:t>www.nkselpasino.ru</w:t>
        </w:r>
      </w:hyperlink>
      <w:r w:rsidR="00474FA1">
        <w:t>).</w:t>
      </w:r>
    </w:p>
    <w:p w:rsidR="00C34F34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DD5" w:rsidRDefault="00E93DD5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69357C" w:rsidRDefault="0069357C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6461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5FC4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D51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C55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678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357C"/>
    <w:rsid w:val="006959E3"/>
    <w:rsid w:val="0069729F"/>
    <w:rsid w:val="006A07EE"/>
    <w:rsid w:val="006A28D4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C7D13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5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62B5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0798D"/>
    <w:rsid w:val="00B11A3A"/>
    <w:rsid w:val="00B1373C"/>
    <w:rsid w:val="00B14811"/>
    <w:rsid w:val="00B170C2"/>
    <w:rsid w:val="00B2164B"/>
    <w:rsid w:val="00B21A07"/>
    <w:rsid w:val="00B21D66"/>
    <w:rsid w:val="00B231F1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A55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F795-6E36-4152-B450-566E58E3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iPriority w:val="99"/>
    <w:semiHidden/>
    <w:unhideWhenUsed/>
    <w:rsid w:val="006C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.asi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10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selp@findep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2017-02-10T06:37:00Z</cp:lastPrinted>
  <dcterms:created xsi:type="dcterms:W3CDTF">2012-09-26T06:59:00Z</dcterms:created>
  <dcterms:modified xsi:type="dcterms:W3CDTF">2017-02-10T06:37:00Z</dcterms:modified>
</cp:coreProperties>
</file>