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64937" w:rsidP="00A24FC8">
      <w:pPr>
        <w:jc w:val="both"/>
      </w:pPr>
      <w:r>
        <w:t>15.03.2016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D5F97" w:rsidRDefault="00AE4C0C" w:rsidP="008D5F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686A">
        <w:rPr>
          <w:b/>
        </w:rPr>
        <w:t>2</w:t>
      </w:r>
      <w:r w:rsidRPr="00AE4C0C">
        <w:rPr>
          <w:b/>
        </w:rPr>
        <w:t>.07.2012 № 1</w:t>
      </w:r>
      <w:r w:rsidR="0015686A">
        <w:rPr>
          <w:b/>
        </w:rPr>
        <w:t>58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15686A">
        <w:rPr>
          <w:rFonts w:ascii="Times New Roman CYR" w:hAnsi="Times New Roman CYR" w:cs="Times New Roman CYR"/>
          <w:b/>
          <w:bCs/>
          <w:kern w:val="2"/>
        </w:rPr>
        <w:t>Выдача справок о трудовом стаже»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15686A">
        <w:rPr>
          <w:rFonts w:ascii="Times New Roman CYR" w:hAnsi="Times New Roman CYR" w:cs="Times New Roman CYR"/>
          <w:kern w:val="2"/>
        </w:rPr>
        <w:t>Выдача справок о трудовом стаже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5686A">
        <w:t>2</w:t>
      </w:r>
      <w:r w:rsidR="00AE4C0C">
        <w:t>.07</w:t>
      </w:r>
      <w:r w:rsidR="008501E3" w:rsidRPr="008501E3">
        <w:t>.2012 № 1</w:t>
      </w:r>
      <w:r w:rsidR="0015686A">
        <w:t>58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240494" w:rsidRDefault="00240494" w:rsidP="00F63987">
      <w:pPr>
        <w:jc w:val="center"/>
        <w:rPr>
          <w:b/>
        </w:rPr>
      </w:pPr>
    </w:p>
    <w:p w:rsidR="0015686A" w:rsidRDefault="0015686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493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079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06C4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96A37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A7B57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2016-03-16T04:48:00Z</cp:lastPrinted>
  <dcterms:created xsi:type="dcterms:W3CDTF">2012-09-26T06:59:00Z</dcterms:created>
  <dcterms:modified xsi:type="dcterms:W3CDTF">2016-03-16T04:50:00Z</dcterms:modified>
</cp:coreProperties>
</file>