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41" w:rsidRDefault="00A24FC8" w:rsidP="002E1341">
      <w:pPr>
        <w:jc w:val="center"/>
      </w:pPr>
      <w:r>
        <w:t>Томская область Асиновский район</w:t>
      </w:r>
      <w:r w:rsidR="002E1341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9A1D12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</w:t>
      </w:r>
      <w:r w:rsidR="00A24FC8">
        <w:rPr>
          <w:b/>
          <w:sz w:val="28"/>
        </w:rPr>
        <w:t xml:space="preserve">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B2298" w:rsidP="00A24FC8">
      <w:pPr>
        <w:jc w:val="both"/>
      </w:pPr>
      <w:r>
        <w:t xml:space="preserve">27.12.2016           </w:t>
      </w:r>
      <w:r w:rsidR="00E26944" w:rsidRPr="00E26944">
        <w:t xml:space="preserve">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1A2F4A">
        <w:t xml:space="preserve">       </w:t>
      </w:r>
      <w:r w:rsidR="00A24FC8" w:rsidRPr="00E26944">
        <w:t xml:space="preserve">        №</w:t>
      </w:r>
      <w:r w:rsidR="007227F7">
        <w:t xml:space="preserve"> </w:t>
      </w:r>
      <w:r>
        <w:t>330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="00DB2298">
        <w:t>Ново-Кусково</w:t>
      </w:r>
    </w:p>
    <w:p w:rsidR="00A24FC8" w:rsidRPr="003A6E2A" w:rsidRDefault="00A24FC8" w:rsidP="00A24FC8">
      <w:pPr>
        <w:jc w:val="both"/>
      </w:pPr>
    </w:p>
    <w:p w:rsidR="003639A7" w:rsidRPr="007516D1" w:rsidRDefault="00D102C6" w:rsidP="009A1D12">
      <w:pPr>
        <w:tabs>
          <w:tab w:val="left" w:pos="3402"/>
        </w:tabs>
        <w:spacing w:line="240" w:lineRule="exact"/>
        <w:jc w:val="center"/>
        <w:rPr>
          <w:b/>
          <w:bCs/>
        </w:rPr>
      </w:pPr>
      <w:bookmarkStart w:id="0" w:name="_GoBack"/>
      <w:r w:rsidRPr="007516D1">
        <w:rPr>
          <w:b/>
        </w:rPr>
        <w:t>О признании утратившим силу</w:t>
      </w:r>
      <w:r w:rsidR="00A8345B" w:rsidRPr="007516D1">
        <w:rPr>
          <w:b/>
        </w:rPr>
        <w:t xml:space="preserve"> постановлени</w:t>
      </w:r>
      <w:r w:rsidR="007227F7" w:rsidRPr="007516D1">
        <w:rPr>
          <w:b/>
        </w:rPr>
        <w:t>я</w:t>
      </w:r>
      <w:r w:rsidR="00A8345B" w:rsidRPr="007516D1">
        <w:rPr>
          <w:b/>
        </w:rPr>
        <w:t xml:space="preserve"> </w:t>
      </w:r>
      <w:r w:rsidR="003D12D1" w:rsidRPr="007516D1">
        <w:rPr>
          <w:b/>
        </w:rPr>
        <w:t xml:space="preserve">Администрации </w:t>
      </w:r>
      <w:r w:rsidR="009A1D12">
        <w:rPr>
          <w:b/>
        </w:rPr>
        <w:t>Новокусковского сельского</w:t>
      </w:r>
      <w:r w:rsidR="003D12D1" w:rsidRPr="007516D1">
        <w:rPr>
          <w:b/>
        </w:rPr>
        <w:t xml:space="preserve"> поселения от </w:t>
      </w:r>
      <w:r w:rsidR="009A1D12">
        <w:rPr>
          <w:b/>
          <w:bCs/>
        </w:rPr>
        <w:t>01</w:t>
      </w:r>
      <w:r w:rsidR="007516D1" w:rsidRPr="007516D1">
        <w:rPr>
          <w:b/>
          <w:bCs/>
        </w:rPr>
        <w:t>.</w:t>
      </w:r>
      <w:r w:rsidR="009A1D12">
        <w:rPr>
          <w:b/>
          <w:bCs/>
        </w:rPr>
        <w:t>11</w:t>
      </w:r>
      <w:r w:rsidR="007516D1" w:rsidRPr="007516D1">
        <w:rPr>
          <w:b/>
          <w:bCs/>
        </w:rPr>
        <w:t>.201</w:t>
      </w:r>
      <w:r w:rsidR="009A1D12">
        <w:rPr>
          <w:b/>
          <w:bCs/>
        </w:rPr>
        <w:t>3</w:t>
      </w:r>
      <w:r w:rsidR="007516D1" w:rsidRPr="007516D1">
        <w:rPr>
          <w:b/>
          <w:bCs/>
        </w:rPr>
        <w:t xml:space="preserve"> </w:t>
      </w:r>
      <w:r w:rsidR="003D12D1" w:rsidRPr="007516D1">
        <w:rPr>
          <w:b/>
        </w:rPr>
        <w:t xml:space="preserve">№ </w:t>
      </w:r>
      <w:r w:rsidR="009A1D12">
        <w:rPr>
          <w:b/>
        </w:rPr>
        <w:t>230</w:t>
      </w:r>
      <w:r w:rsidR="00E52D62">
        <w:rPr>
          <w:b/>
        </w:rPr>
        <w:t xml:space="preserve"> </w:t>
      </w:r>
      <w:r w:rsidR="003D12D1" w:rsidRPr="007516D1">
        <w:rPr>
          <w:b/>
        </w:rPr>
        <w:t>«</w:t>
      </w:r>
      <w:r w:rsidR="009A1D12">
        <w:rPr>
          <w:b/>
        </w:rPr>
        <w:t>Об утверждении регламента по информационному взаимодействию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="00E93DD5" w:rsidRPr="007516D1">
        <w:rPr>
          <w:b/>
          <w:bCs/>
        </w:rPr>
        <w:t>»</w:t>
      </w:r>
      <w:r w:rsidR="003639A7" w:rsidRPr="007516D1">
        <w:rPr>
          <w:b/>
          <w:bCs/>
        </w:rPr>
        <w:t xml:space="preserve"> </w:t>
      </w:r>
    </w:p>
    <w:bookmarkEnd w:id="0"/>
    <w:p w:rsidR="008501E3" w:rsidRDefault="008501E3" w:rsidP="00A24FC8">
      <w:pPr>
        <w:jc w:val="center"/>
      </w:pPr>
    </w:p>
    <w:p w:rsidR="00E93DD5" w:rsidRDefault="000729DC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В соответствии с</w:t>
      </w:r>
      <w:r w:rsidR="008501E3">
        <w:rPr>
          <w:color w:val="000000"/>
        </w:rPr>
        <w:t xml:space="preserve"> </w:t>
      </w:r>
      <w:r w:rsidR="00184644">
        <w:rPr>
          <w:color w:val="000000"/>
        </w:rPr>
        <w:t>част</w:t>
      </w:r>
      <w:r w:rsidR="003D12D1">
        <w:rPr>
          <w:color w:val="000000"/>
        </w:rPr>
        <w:t>ями 4, 5</w:t>
      </w:r>
      <w:r w:rsidR="00184644">
        <w:rPr>
          <w:color w:val="000000"/>
        </w:rPr>
        <w:t xml:space="preserve"> статьи </w:t>
      </w:r>
      <w:r w:rsidR="003D12D1">
        <w:rPr>
          <w:color w:val="000000"/>
        </w:rPr>
        <w:t>165</w:t>
      </w:r>
      <w:r w:rsidR="00184644">
        <w:rPr>
          <w:color w:val="000000"/>
        </w:rPr>
        <w:t xml:space="preserve"> </w:t>
      </w:r>
      <w:r w:rsidR="003D12D1">
        <w:rPr>
          <w:color w:val="000000"/>
        </w:rPr>
        <w:t>Жилищного кодекса</w:t>
      </w:r>
      <w:r w:rsidR="00184644">
        <w:rPr>
          <w:color w:val="000000"/>
        </w:rPr>
        <w:t xml:space="preserve"> Российской Федерации</w:t>
      </w:r>
    </w:p>
    <w:p w:rsidR="000729DC" w:rsidRDefault="000729DC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644" w:rsidRPr="00DB2298" w:rsidRDefault="00DB2298" w:rsidP="00DB2298">
      <w:pPr>
        <w:widowControl w:val="0"/>
        <w:autoSpaceDE w:val="0"/>
        <w:autoSpaceDN w:val="0"/>
        <w:adjustRightInd w:val="0"/>
        <w:ind w:right="-144" w:firstLine="708"/>
        <w:jc w:val="both"/>
        <w:rPr>
          <w:bCs/>
        </w:rPr>
      </w:pPr>
      <w:r>
        <w:t xml:space="preserve">1. </w:t>
      </w:r>
      <w:r w:rsidR="00D102C6">
        <w:t xml:space="preserve">Признать утратившим </w:t>
      </w:r>
      <w:r w:rsidR="00D102C6" w:rsidRPr="00287053">
        <w:t>силу</w:t>
      </w:r>
      <w:r w:rsidR="00184644" w:rsidRPr="00287053">
        <w:t xml:space="preserve"> </w:t>
      </w:r>
      <w:r w:rsidR="001B4AF2" w:rsidRPr="001B4AF2">
        <w:t>постановлени</w:t>
      </w:r>
      <w:r w:rsidR="001B4AF2">
        <w:t>е</w:t>
      </w:r>
      <w:r w:rsidR="001B4AF2" w:rsidRPr="001B4AF2">
        <w:t xml:space="preserve"> Администрации Новокусковского сельского поселения от </w:t>
      </w:r>
      <w:r w:rsidR="001B4AF2" w:rsidRPr="00DB2298">
        <w:rPr>
          <w:bCs/>
        </w:rPr>
        <w:t xml:space="preserve">01.11.2013 </w:t>
      </w:r>
      <w:r w:rsidR="001B4AF2" w:rsidRPr="001B4AF2">
        <w:t>№ 230 «Об утверждении регламента по информационному взаимодействию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="00184644" w:rsidRPr="00DB2298">
        <w:rPr>
          <w:bCs/>
        </w:rPr>
        <w:t>».</w:t>
      </w:r>
    </w:p>
    <w:p w:rsidR="00DB2298" w:rsidRPr="00DB2298" w:rsidRDefault="00DB2298" w:rsidP="00DB2298">
      <w:pPr>
        <w:ind w:right="-144" w:firstLine="70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2. </w:t>
      </w:r>
      <w:r w:rsidR="003D12D1" w:rsidRPr="00DB2298">
        <w:rPr>
          <w:rFonts w:eastAsia="DejaVu Sans"/>
          <w:color w:val="000000"/>
          <w:kern w:val="2"/>
          <w:lang w:eastAsia="en-US"/>
        </w:rPr>
        <w:t xml:space="preserve">Настоящее постановление </w:t>
      </w:r>
      <w:r w:rsidR="007516D1" w:rsidRPr="00DB2298">
        <w:rPr>
          <w:rFonts w:eastAsia="DejaVu Sans"/>
          <w:color w:val="000000"/>
          <w:kern w:val="2"/>
          <w:lang w:eastAsia="en-US"/>
        </w:rPr>
        <w:t>подлежит официальному опубликованию</w:t>
      </w:r>
      <w:r w:rsidRPr="00DB2298">
        <w:rPr>
          <w:rFonts w:eastAsia="DejaVu Sans"/>
          <w:color w:val="000000"/>
          <w:kern w:val="2"/>
          <w:lang w:eastAsia="en-US"/>
        </w:rPr>
        <w:t xml:space="preserve"> в «Информационном бюллетене»</w:t>
      </w:r>
      <w:r w:rsidRPr="00DB2298">
        <w:rPr>
          <w:rFonts w:eastAsiaTheme="minorHAnsi"/>
          <w:lang w:eastAsia="en-US"/>
        </w:rPr>
        <w:t xml:space="preserve"> </w:t>
      </w:r>
      <w:r w:rsidRPr="00DB2298">
        <w:rPr>
          <w:rFonts w:eastAsia="DejaVu Sans"/>
          <w:color w:val="000000"/>
          <w:kern w:val="2"/>
          <w:lang w:eastAsia="en-US"/>
        </w:rPr>
        <w:t>и размещению на официальном сайте Новокусковского сельского поселения в информационно-телекоммуникационной сети «Интернет</w:t>
      </w:r>
      <w:r w:rsidRPr="00DB2298">
        <w:rPr>
          <w:rFonts w:eastAsia="DejaVu Sans"/>
          <w:kern w:val="2"/>
          <w:lang w:eastAsia="en-US"/>
        </w:rPr>
        <w:t>» (</w:t>
      </w:r>
      <w:hyperlink r:id="rId5" w:history="1">
        <w:r w:rsidRPr="00DB2298">
          <w:rPr>
            <w:rStyle w:val="a4"/>
            <w:rFonts w:eastAsia="DejaVu Sans"/>
            <w:color w:val="auto"/>
            <w:kern w:val="2"/>
            <w:u w:val="none"/>
            <w:lang w:eastAsia="en-US"/>
          </w:rPr>
          <w:t>www.nkselpasino.ru</w:t>
        </w:r>
      </w:hyperlink>
      <w:r w:rsidRPr="00DB2298">
        <w:rPr>
          <w:rFonts w:eastAsia="DejaVu Sans"/>
          <w:kern w:val="2"/>
          <w:lang w:eastAsia="en-US"/>
        </w:rPr>
        <w:t>).</w:t>
      </w:r>
    </w:p>
    <w:p w:rsidR="003D12D1" w:rsidRPr="003D12D1" w:rsidRDefault="00DB2298" w:rsidP="00DB2298">
      <w:pPr>
        <w:ind w:right="-144" w:firstLine="708"/>
        <w:jc w:val="both"/>
      </w:pPr>
      <w:r>
        <w:rPr>
          <w:rFonts w:eastAsia="DejaVu Sans"/>
          <w:color w:val="000000"/>
          <w:kern w:val="2"/>
          <w:lang w:eastAsia="en-US"/>
        </w:rPr>
        <w:t xml:space="preserve">3. </w:t>
      </w:r>
      <w:r w:rsidR="003D12D1" w:rsidRPr="003D12D1">
        <w:rPr>
          <w:rFonts w:eastAsia="DejaVu Sans"/>
          <w:color w:val="000000"/>
          <w:kern w:val="2"/>
          <w:lang w:eastAsia="en-US"/>
        </w:rPr>
        <w:t>Настоящее постановление вступает в силу с</w:t>
      </w:r>
      <w:r>
        <w:rPr>
          <w:rFonts w:eastAsia="DejaVu Sans"/>
          <w:color w:val="000000"/>
          <w:kern w:val="2"/>
          <w:lang w:eastAsia="en-US"/>
        </w:rPr>
        <w:t xml:space="preserve"> даты</w:t>
      </w:r>
      <w:r w:rsidR="003D12D1" w:rsidRPr="003D12D1">
        <w:rPr>
          <w:rFonts w:eastAsia="DejaVu Sans"/>
          <w:color w:val="000000"/>
          <w:kern w:val="2"/>
          <w:lang w:eastAsia="en-US"/>
        </w:rPr>
        <w:t xml:space="preserve"> его официального опубликования</w:t>
      </w:r>
      <w:r>
        <w:rPr>
          <w:rFonts w:eastAsia="DejaVu Sans"/>
          <w:color w:val="000000"/>
          <w:kern w:val="2"/>
          <w:lang w:eastAsia="en-US"/>
        </w:rPr>
        <w:t>.</w:t>
      </w:r>
      <w:r w:rsidR="003D12D1" w:rsidRPr="003D12D1">
        <w:rPr>
          <w:rFonts w:eastAsia="DejaVu Sans"/>
          <w:color w:val="000000"/>
          <w:kern w:val="2"/>
          <w:lang w:eastAsia="en-US"/>
        </w:rPr>
        <w:t xml:space="preserve"> </w:t>
      </w:r>
    </w:p>
    <w:p w:rsidR="00B01968" w:rsidRDefault="00B01968" w:rsidP="002A4421">
      <w:pPr>
        <w:tabs>
          <w:tab w:val="left" w:pos="7200"/>
        </w:tabs>
        <w:ind w:right="-144"/>
        <w:jc w:val="both"/>
      </w:pPr>
    </w:p>
    <w:p w:rsidR="00E52D62" w:rsidRPr="003D12D1" w:rsidRDefault="00E52D62" w:rsidP="002A4421">
      <w:pPr>
        <w:tabs>
          <w:tab w:val="left" w:pos="7200"/>
        </w:tabs>
        <w:ind w:right="-144"/>
        <w:jc w:val="both"/>
      </w:pPr>
    </w:p>
    <w:p w:rsidR="001B4AF2" w:rsidRPr="008A15E8" w:rsidRDefault="001B4AF2" w:rsidP="001B4AF2">
      <w:pPr>
        <w:jc w:val="both"/>
      </w:pPr>
      <w:r w:rsidRPr="008A15E8">
        <w:t>Глава сельского поселения</w:t>
      </w:r>
    </w:p>
    <w:p w:rsidR="001B4AF2" w:rsidRPr="008A15E8" w:rsidRDefault="001B4AF2" w:rsidP="001B4AF2">
      <w:pPr>
        <w:pStyle w:val="a5"/>
        <w:ind w:left="0"/>
      </w:pPr>
      <w:r w:rsidRPr="008A15E8">
        <w:t xml:space="preserve">(Глава </w:t>
      </w:r>
      <w:proofErr w:type="gramStart"/>
      <w:r w:rsidRPr="008A15E8">
        <w:t>администрации)</w:t>
      </w:r>
      <w:r w:rsidRPr="008A15E8">
        <w:tab/>
      </w:r>
      <w:proofErr w:type="gramEnd"/>
      <w:r w:rsidRPr="008A15E8">
        <w:tab/>
      </w:r>
      <w:r w:rsidRPr="008A15E8">
        <w:tab/>
      </w:r>
      <w:r w:rsidRPr="008A15E8">
        <w:tab/>
        <w:t xml:space="preserve">                                                  </w:t>
      </w:r>
      <w:r>
        <w:t xml:space="preserve">      </w:t>
      </w:r>
      <w:r w:rsidRPr="008A15E8">
        <w:t>А.В.</w:t>
      </w:r>
      <w:r>
        <w:t xml:space="preserve"> </w:t>
      </w:r>
      <w:r w:rsidRPr="008A15E8">
        <w:t>Карпенко</w:t>
      </w:r>
    </w:p>
    <w:p w:rsidR="00997F28" w:rsidRPr="004A4EC2" w:rsidRDefault="00997F28" w:rsidP="00DB2298">
      <w:pPr>
        <w:spacing w:after="200" w:line="276" w:lineRule="auto"/>
      </w:pPr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36E"/>
    <w:multiLevelType w:val="hybridMultilevel"/>
    <w:tmpl w:val="05AE3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C364D"/>
    <w:multiLevelType w:val="hybridMultilevel"/>
    <w:tmpl w:val="C114BB28"/>
    <w:lvl w:ilvl="0" w:tplc="89D6750C">
      <w:start w:val="2"/>
      <w:numFmt w:val="decimal"/>
      <w:lvlText w:val="%1."/>
      <w:lvlJc w:val="left"/>
      <w:pPr>
        <w:ind w:left="1068" w:hanging="360"/>
      </w:pPr>
      <w:rPr>
        <w:rFonts w:eastAsia="DejaVu San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CF"/>
    <w:rsid w:val="000013CE"/>
    <w:rsid w:val="0000283E"/>
    <w:rsid w:val="000065C5"/>
    <w:rsid w:val="00006E2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29DC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16CB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2F4A"/>
    <w:rsid w:val="001A69DE"/>
    <w:rsid w:val="001B116D"/>
    <w:rsid w:val="001B4AF2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7053"/>
    <w:rsid w:val="00291703"/>
    <w:rsid w:val="002942C6"/>
    <w:rsid w:val="0029661A"/>
    <w:rsid w:val="002967FB"/>
    <w:rsid w:val="0029785C"/>
    <w:rsid w:val="00297872"/>
    <w:rsid w:val="002A143B"/>
    <w:rsid w:val="002A420D"/>
    <w:rsid w:val="002A4421"/>
    <w:rsid w:val="002B060E"/>
    <w:rsid w:val="002B127D"/>
    <w:rsid w:val="002B189B"/>
    <w:rsid w:val="002B295F"/>
    <w:rsid w:val="002B47B6"/>
    <w:rsid w:val="002B59CB"/>
    <w:rsid w:val="002B63E4"/>
    <w:rsid w:val="002C3A01"/>
    <w:rsid w:val="002C6635"/>
    <w:rsid w:val="002D140F"/>
    <w:rsid w:val="002D394B"/>
    <w:rsid w:val="002D682E"/>
    <w:rsid w:val="002E0103"/>
    <w:rsid w:val="002E0516"/>
    <w:rsid w:val="002E1341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3A1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2D1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14AB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1ADC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16D1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31E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1D12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146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804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02C6"/>
    <w:rsid w:val="00D11E0E"/>
    <w:rsid w:val="00D134E1"/>
    <w:rsid w:val="00D14643"/>
    <w:rsid w:val="00D15658"/>
    <w:rsid w:val="00D2026F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2298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2D62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36D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21C4-B4FB-4174-B93F-E7347CB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2016-12-27T03:13:00Z</cp:lastPrinted>
  <dcterms:created xsi:type="dcterms:W3CDTF">2016-12-26T09:20:00Z</dcterms:created>
  <dcterms:modified xsi:type="dcterms:W3CDTF">2016-12-27T03:24:00Z</dcterms:modified>
</cp:coreProperties>
</file>