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B1" w:rsidRDefault="00B754B1" w:rsidP="00A24FC8">
      <w:pPr>
        <w:jc w:val="center"/>
      </w:pPr>
    </w:p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915E4F" w:rsidP="00A24FC8">
      <w:pPr>
        <w:jc w:val="both"/>
      </w:pPr>
      <w:r>
        <w:t>17.06.2016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215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50F3B" w:rsidRPr="00E50508" w:rsidRDefault="00AE4C0C" w:rsidP="00F12BA3">
      <w:pPr>
        <w:jc w:val="center"/>
        <w:rPr>
          <w:rFonts w:ascii="Times New Roman CYR" w:hAnsi="Times New Roman CYR" w:cs="Times New Roman CYR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F12BA3">
        <w:rPr>
          <w:b/>
        </w:rPr>
        <w:t>1.09.2014</w:t>
      </w:r>
      <w:r w:rsidRPr="00AE4C0C">
        <w:rPr>
          <w:b/>
        </w:rPr>
        <w:t xml:space="preserve"> № 1</w:t>
      </w:r>
      <w:r w:rsidR="00DF1C19">
        <w:rPr>
          <w:b/>
        </w:rPr>
        <w:t>7</w:t>
      </w:r>
      <w:r w:rsidR="00F12BA3">
        <w:rPr>
          <w:b/>
        </w:rPr>
        <w:t>4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F12BA3" w:rsidRPr="00E57C34">
        <w:rPr>
          <w:b/>
        </w:rPr>
        <w:t>Выдача ордеров (разрешений) на проведение земляных работ на территории поселени</w:t>
      </w:r>
      <w:r w:rsidR="00F12BA3">
        <w:rPr>
          <w:b/>
        </w:rPr>
        <w:t>я</w:t>
      </w:r>
      <w:r w:rsidR="00DF1C19">
        <w:rPr>
          <w:b/>
          <w:bCs/>
          <w:color w:val="000000"/>
        </w:rPr>
        <w:t>»</w:t>
      </w:r>
      <w:r w:rsidR="00DF1C19" w:rsidRPr="001E2AB7">
        <w:rPr>
          <w:b/>
          <w:bCs/>
          <w:color w:val="000000"/>
        </w:rPr>
        <w:t xml:space="preserve">  </w:t>
      </w:r>
      <w:r w:rsidR="00315447" w:rsidRPr="001E2AB7">
        <w:rPr>
          <w:b/>
          <w:bCs/>
          <w:color w:val="000000"/>
        </w:rPr>
        <w:t xml:space="preserve">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F12BA3" w:rsidRPr="00196BCE">
        <w:t>Выдача ордеров (разрешений) на проведение земляных работ на территории поселения</w:t>
      </w:r>
      <w:r w:rsidR="00F12BA3">
        <w:rPr>
          <w:rFonts w:ascii="Times New Roman CYR" w:hAnsi="Times New Roman CYR" w:cs="Times New Roman CYR"/>
          <w:bCs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F12BA3">
        <w:t>1.09.2014</w:t>
      </w:r>
      <w:r w:rsidR="008501E3" w:rsidRPr="008501E3">
        <w:t xml:space="preserve"> № 1</w:t>
      </w:r>
      <w:r w:rsidR="00DF1C19">
        <w:t>7</w:t>
      </w:r>
      <w:r w:rsidR="00F12BA3">
        <w:t>4</w:t>
      </w:r>
      <w:r w:rsidR="008501E3">
        <w:t xml:space="preserve">, </w:t>
      </w:r>
      <w:r w:rsidR="00D57B3B">
        <w:t>следующие изменения:</w:t>
      </w:r>
    </w:p>
    <w:p w:rsidR="00B754B1" w:rsidRPr="00B754B1" w:rsidRDefault="00B754B1" w:rsidP="00B754B1">
      <w:pPr>
        <w:widowControl w:val="0"/>
        <w:autoSpaceDE w:val="0"/>
        <w:autoSpaceDN w:val="0"/>
        <w:adjustRightInd w:val="0"/>
        <w:ind w:firstLine="708"/>
        <w:jc w:val="both"/>
      </w:pPr>
      <w:r w:rsidRPr="00B754B1">
        <w:t>1) дополнить регламент пунктом 49 следующего содержания:</w:t>
      </w:r>
    </w:p>
    <w:p w:rsidR="00B754B1" w:rsidRPr="00B754B1" w:rsidRDefault="00B754B1" w:rsidP="00B754B1">
      <w:pPr>
        <w:widowControl w:val="0"/>
        <w:autoSpaceDE w:val="0"/>
        <w:autoSpaceDN w:val="0"/>
        <w:adjustRightInd w:val="0"/>
        <w:ind w:firstLine="708"/>
        <w:jc w:val="both"/>
      </w:pPr>
      <w:r w:rsidRPr="00B754B1">
        <w:t>«49. 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орган.»</w:t>
      </w:r>
      <w:r>
        <w:t>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673D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15E4F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4B1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2BA3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A6B5-0113-4418-88B9-C69D1BB9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2016-06-17T01:46:00Z</cp:lastPrinted>
  <dcterms:created xsi:type="dcterms:W3CDTF">2012-09-26T06:59:00Z</dcterms:created>
  <dcterms:modified xsi:type="dcterms:W3CDTF">2016-06-17T01:46:00Z</dcterms:modified>
</cp:coreProperties>
</file>