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0C2">
        <w:rPr>
          <w:rFonts w:ascii="Times New Roman" w:hAnsi="Times New Roman" w:cs="Times New Roman"/>
          <w:sz w:val="24"/>
          <w:szCs w:val="24"/>
        </w:rPr>
        <w:t>Томская область Асиновский район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0C2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0C2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0C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0C2">
        <w:rPr>
          <w:rFonts w:ascii="Times New Roman" w:hAnsi="Times New Roman" w:cs="Times New Roman"/>
          <w:sz w:val="24"/>
          <w:szCs w:val="24"/>
        </w:rPr>
        <w:t>0</w:t>
      </w:r>
      <w:r w:rsidR="000D3305">
        <w:rPr>
          <w:rFonts w:ascii="Times New Roman" w:hAnsi="Times New Roman" w:cs="Times New Roman"/>
          <w:sz w:val="24"/>
          <w:szCs w:val="24"/>
        </w:rPr>
        <w:t>3</w:t>
      </w:r>
      <w:r w:rsidRPr="001D50C2">
        <w:rPr>
          <w:rFonts w:ascii="Times New Roman" w:hAnsi="Times New Roman" w:cs="Times New Roman"/>
          <w:sz w:val="24"/>
          <w:szCs w:val="24"/>
        </w:rPr>
        <w:t xml:space="preserve">.06.2016                                                                                              </w:t>
      </w:r>
      <w:r w:rsidR="000D3305">
        <w:rPr>
          <w:rFonts w:ascii="Times New Roman" w:hAnsi="Times New Roman" w:cs="Times New Roman"/>
          <w:sz w:val="24"/>
          <w:szCs w:val="24"/>
        </w:rPr>
        <w:t xml:space="preserve">                           № 187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0C2">
        <w:rPr>
          <w:rFonts w:ascii="Times New Roman" w:hAnsi="Times New Roman" w:cs="Times New Roman"/>
          <w:sz w:val="24"/>
          <w:szCs w:val="24"/>
        </w:rPr>
        <w:t>с. Ново-Кусково</w:t>
      </w: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0C2" w:rsidRPr="001D50C2" w:rsidRDefault="001D50C2" w:rsidP="001D50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3305" w:rsidRPr="000D3305" w:rsidRDefault="000D3305" w:rsidP="000D3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05">
        <w:rPr>
          <w:rFonts w:ascii="Times New Roman" w:hAnsi="Times New Roman" w:cs="Times New Roman"/>
          <w:b/>
          <w:sz w:val="24"/>
          <w:szCs w:val="24"/>
        </w:rPr>
        <w:t>О проведении публичных слушаний</w:t>
      </w:r>
      <w:r w:rsidR="00611B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305">
        <w:rPr>
          <w:rFonts w:ascii="Times New Roman" w:hAnsi="Times New Roman" w:cs="Times New Roman"/>
          <w:b/>
          <w:sz w:val="24"/>
          <w:szCs w:val="24"/>
        </w:rPr>
        <w:t>по проекту планировки территории и проекту межеваниядля строительства линейного объекта «Газопровод межпоселковый от</w:t>
      </w:r>
    </w:p>
    <w:p w:rsidR="000D3305" w:rsidRPr="000D3305" w:rsidRDefault="000D3305" w:rsidP="000D3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05">
        <w:rPr>
          <w:rFonts w:ascii="Times New Roman" w:hAnsi="Times New Roman" w:cs="Times New Roman"/>
          <w:b/>
          <w:sz w:val="24"/>
          <w:szCs w:val="24"/>
        </w:rPr>
        <w:t>ГРС Асино до с. Первомайское Первомайского района Томской области»</w:t>
      </w:r>
    </w:p>
    <w:p w:rsidR="001D50C2" w:rsidRDefault="001D50C2" w:rsidP="001D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05" w:rsidRPr="001D50C2" w:rsidRDefault="000D3305" w:rsidP="001D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>Руководствуясь статьёй 46 Градостроительного кодекса Российской Федерации, статьёй 3.1 Правил землепользования и застройки муниципального образования «Новокусковское сельское поселение», утверждённых решением Совета Новокусковского сельского поселения от 27.05.2014 № 102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6"/>
      <w:bookmarkEnd w:id="0"/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0C2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 xml:space="preserve">1. Провести публичные слушания на территории Новокусковского сельского поселения по проекту планировки территории и проекту межевания для строительства линейного объекта «Газопровод межпоселковый от ГРС Асино до с. </w:t>
      </w:r>
      <w:proofErr w:type="gramStart"/>
      <w:r w:rsidRPr="000D3305">
        <w:rPr>
          <w:rFonts w:ascii="Times New Roman" w:hAnsi="Times New Roman" w:cs="Times New Roman"/>
          <w:sz w:val="24"/>
          <w:szCs w:val="24"/>
        </w:rPr>
        <w:t>Первомайское</w:t>
      </w:r>
      <w:proofErr w:type="gramEnd"/>
      <w:r w:rsidRPr="000D3305">
        <w:rPr>
          <w:rFonts w:ascii="Times New Roman" w:hAnsi="Times New Roman" w:cs="Times New Roman"/>
          <w:sz w:val="24"/>
          <w:szCs w:val="24"/>
        </w:rPr>
        <w:t xml:space="preserve">  Первомайского района Томской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 xml:space="preserve">2. Проведение публичных слушаний назначить на 11.07.2016 в 16.00 часов в кабинете </w:t>
      </w:r>
      <w:r>
        <w:rPr>
          <w:rFonts w:ascii="Times New Roman" w:hAnsi="Times New Roman" w:cs="Times New Roman"/>
          <w:sz w:val="24"/>
          <w:szCs w:val="24"/>
        </w:rPr>
        <w:t>№ 5 здания А</w:t>
      </w:r>
      <w:r w:rsidRPr="000D3305">
        <w:rPr>
          <w:rFonts w:ascii="Times New Roman" w:hAnsi="Times New Roman" w:cs="Times New Roman"/>
          <w:sz w:val="24"/>
          <w:szCs w:val="24"/>
        </w:rPr>
        <w:t>дминистрации Новокусковского сельского поселения по адресу: с. Ново-Кусково, ул. Школьная, 55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>3. Ответственность за организационно-техническое обеспечение публичных слушаний возложить на председателя комиссии по землепользованию и застройке территории Новокусковского сельского поселения А.В. Репину.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>4. Секретариату комиссии по землепользованию и застройке: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>1) обеспечить приём предложений и замечаний, заявлений от желающих выступить на публичных слушаниях, в соответствии с порядком, установленным Положением «О публичных слушаниях в Новокусковском сельском поселении», утверждённым решением Совета Новокусковского сельского поселения от 21.1</w:t>
      </w:r>
      <w:r>
        <w:rPr>
          <w:rFonts w:ascii="Times New Roman" w:hAnsi="Times New Roman" w:cs="Times New Roman"/>
          <w:sz w:val="24"/>
          <w:szCs w:val="24"/>
        </w:rPr>
        <w:t>1.2005 № 3;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 xml:space="preserve">2) обеспечить публикацию настоящего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0D3305">
        <w:rPr>
          <w:rFonts w:ascii="Times New Roman" w:hAnsi="Times New Roman" w:cs="Times New Roman"/>
          <w:sz w:val="24"/>
          <w:szCs w:val="24"/>
        </w:rPr>
        <w:t xml:space="preserve"> и материалов, содержащих сведения о предмете публичных слушаний в средствах массовой информации и размещение на официальном сайте муниципального образования «Новокусковское сельское поселение» в информационно-телекоммуникационной сети «Интернет»</w:t>
      </w:r>
      <w:r w:rsidRPr="001D50C2"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 w:rsidRPr="001D50C2">
          <w:rPr>
            <w:rStyle w:val="a3"/>
            <w:rFonts w:ascii="Times New Roman" w:hAnsi="Times New Roman" w:cs="Times New Roman"/>
            <w:sz w:val="24"/>
            <w:szCs w:val="24"/>
          </w:rPr>
          <w:t>www.nkselp.asino.ru</w:t>
        </w:r>
      </w:hyperlink>
      <w:r w:rsidRPr="001D50C2">
        <w:rPr>
          <w:rFonts w:ascii="Times New Roman" w:hAnsi="Times New Roman" w:cs="Times New Roman"/>
          <w:sz w:val="24"/>
          <w:szCs w:val="24"/>
        </w:rPr>
        <w:t>).</w:t>
      </w:r>
    </w:p>
    <w:p w:rsidR="000D3305" w:rsidRPr="000D3305" w:rsidRDefault="000D3305" w:rsidP="000D3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305">
        <w:rPr>
          <w:rFonts w:ascii="Times New Roman" w:hAnsi="Times New Roman" w:cs="Times New Roman"/>
          <w:sz w:val="24"/>
          <w:szCs w:val="24"/>
        </w:rPr>
        <w:t>5. Контроль исполнени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D3305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специалиста 2 категории по землеустройству и градостроительству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0C2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0C2">
        <w:rPr>
          <w:rFonts w:ascii="Times New Roman" w:hAnsi="Times New Roman" w:cs="Times New Roman"/>
          <w:sz w:val="24"/>
          <w:szCs w:val="24"/>
        </w:rPr>
        <w:t>(Глава администрации</w:t>
      </w:r>
      <w:bookmarkStart w:id="1" w:name="_GoBack"/>
      <w:bookmarkEnd w:id="1"/>
      <w:r w:rsidRPr="001D50C2">
        <w:rPr>
          <w:rFonts w:ascii="Times New Roman" w:hAnsi="Times New Roman" w:cs="Times New Roman"/>
          <w:sz w:val="24"/>
          <w:szCs w:val="24"/>
        </w:rPr>
        <w:t>)                                                                                               А.В. Карпенко</w:t>
      </w:r>
    </w:p>
    <w:p w:rsidR="001D50C2" w:rsidRPr="001D50C2" w:rsidRDefault="001D50C2" w:rsidP="001D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AFE" w:rsidRPr="001D50C2" w:rsidRDefault="00A87AFE" w:rsidP="001D50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7AFE" w:rsidRPr="001D50C2" w:rsidSect="006F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BAB"/>
    <w:rsid w:val="000D3305"/>
    <w:rsid w:val="001D50C2"/>
    <w:rsid w:val="00611BED"/>
    <w:rsid w:val="006F396C"/>
    <w:rsid w:val="00A87AFE"/>
    <w:rsid w:val="00B01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0C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2016-06-03T06:42:00Z</cp:lastPrinted>
  <dcterms:created xsi:type="dcterms:W3CDTF">2016-06-01T03:17:00Z</dcterms:created>
  <dcterms:modified xsi:type="dcterms:W3CDTF">2016-06-07T03:19:00Z</dcterms:modified>
</cp:coreProperties>
</file>