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2A" w:rsidRDefault="009B6F2A" w:rsidP="009B6F2A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2334DB" w:rsidP="009B6F2A">
      <w:pPr>
        <w:jc w:val="both"/>
      </w:pPr>
      <w:r>
        <w:t xml:space="preserve">31.05.2016     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>
        <w:t xml:space="preserve"> 175</w:t>
      </w:r>
    </w:p>
    <w:p w:rsidR="009B6F2A" w:rsidRPr="009E1214" w:rsidRDefault="009B6F2A" w:rsidP="009B6F2A">
      <w:pPr>
        <w:jc w:val="center"/>
      </w:pPr>
      <w:r>
        <w:t>с</w:t>
      </w:r>
      <w:r w:rsidRPr="009E1214">
        <w:t>.</w:t>
      </w:r>
      <w:r>
        <w:t xml:space="preserve"> </w:t>
      </w:r>
      <w:r w:rsidRPr="009E1214">
        <w:t>Ново-Кусково</w:t>
      </w:r>
    </w:p>
    <w:p w:rsidR="009B6F2A" w:rsidRPr="003A6E2A" w:rsidRDefault="009B6F2A" w:rsidP="009B6F2A">
      <w:pPr>
        <w:jc w:val="both"/>
      </w:pPr>
    </w:p>
    <w:p w:rsidR="00F047B6" w:rsidRDefault="009B6F2A" w:rsidP="00F047B6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B6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Новокусковского сельского поселения от 0</w:t>
      </w:r>
      <w:r w:rsidR="00F047B6" w:rsidRPr="00F047B6">
        <w:rPr>
          <w:rFonts w:ascii="Times New Roman" w:hAnsi="Times New Roman" w:cs="Times New Roman"/>
          <w:b/>
          <w:sz w:val="24"/>
          <w:szCs w:val="24"/>
        </w:rPr>
        <w:t>6</w:t>
      </w:r>
      <w:r w:rsidRPr="00F047B6">
        <w:rPr>
          <w:rFonts w:ascii="Times New Roman" w:hAnsi="Times New Roman" w:cs="Times New Roman"/>
          <w:b/>
          <w:sz w:val="24"/>
          <w:szCs w:val="24"/>
        </w:rPr>
        <w:t>.07.2015 № 13</w:t>
      </w:r>
      <w:r w:rsidR="00F047B6" w:rsidRPr="00F047B6">
        <w:rPr>
          <w:rFonts w:ascii="Times New Roman" w:hAnsi="Times New Roman" w:cs="Times New Roman"/>
          <w:b/>
          <w:sz w:val="24"/>
          <w:szCs w:val="24"/>
        </w:rPr>
        <w:t>0</w:t>
      </w:r>
      <w:r w:rsidRPr="00F047B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047B6" w:rsidRPr="00F047B6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F047B6" w:rsidRPr="00F047B6"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участка, находящегося в муниципальной собственности  или государственная собственность </w:t>
      </w:r>
    </w:p>
    <w:p w:rsidR="00F047B6" w:rsidRPr="00F047B6" w:rsidRDefault="00F047B6" w:rsidP="00F047B6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B6">
        <w:rPr>
          <w:rFonts w:ascii="Times New Roman" w:hAnsi="Times New Roman" w:cs="Times New Roman"/>
          <w:b/>
          <w:sz w:val="24"/>
          <w:szCs w:val="24"/>
        </w:rPr>
        <w:t>на который не разграничена, в безвозмездное пользование»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Default="009B6F2A" w:rsidP="009B6F2A">
      <w:pPr>
        <w:jc w:val="center"/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 соответствие с действующим законодательством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="00F047B6" w:rsidRPr="00551553">
        <w:t>Предоставление земельного участка, находящегося в муниципальной собственности  или государственная собственность на который не разграничена, в безвозмездное пользование</w:t>
      </w:r>
      <w:r w:rsidR="00F047B6"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 xml:space="preserve">постановлением Администрации Новокусковского сельского поселения от </w:t>
      </w:r>
      <w:r>
        <w:t>0</w:t>
      </w:r>
      <w:r w:rsidR="00F047B6">
        <w:t>6</w:t>
      </w:r>
      <w:r>
        <w:t>.07.2015</w:t>
      </w:r>
      <w:r w:rsidRPr="008501E3">
        <w:t xml:space="preserve"> № 1</w:t>
      </w:r>
      <w:r>
        <w:t>3</w:t>
      </w:r>
      <w:r w:rsidR="00F047B6">
        <w:t>0</w:t>
      </w:r>
      <w:r>
        <w:t>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>
        <w:t xml:space="preserve"> раздела 2 регламента дополнить пунктом 2.14.1 следующего содержания: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«2.14.1. 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</w:t>
      </w:r>
      <w:r>
        <w:lastRenderedPageBreak/>
        <w:t>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Новокусковского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</w:t>
      </w:r>
      <w:r w:rsidR="004E27C5">
        <w:t>авне с другими лицами.»;</w:t>
      </w:r>
    </w:p>
    <w:p w:rsidR="004E27C5" w:rsidRDefault="004E27C5" w:rsidP="004E27C5">
      <w:pPr>
        <w:pStyle w:val="1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C5">
        <w:rPr>
          <w:rFonts w:ascii="Times New Roman" w:hAnsi="Times New Roman" w:cs="Times New Roman"/>
          <w:b/>
          <w:sz w:val="24"/>
          <w:szCs w:val="24"/>
        </w:rPr>
        <w:t>2)</w:t>
      </w:r>
      <w:r w:rsidRPr="004E27C5">
        <w:rPr>
          <w:rFonts w:ascii="Times New Roman" w:hAnsi="Times New Roman" w:cs="Times New Roman"/>
          <w:sz w:val="24"/>
          <w:szCs w:val="24"/>
        </w:rPr>
        <w:t xml:space="preserve"> раздел 3 </w:t>
      </w:r>
      <w:r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Pr="004E27C5">
        <w:rPr>
          <w:rFonts w:ascii="Times New Roman" w:hAnsi="Times New Roman" w:cs="Times New Roman"/>
          <w:sz w:val="24"/>
          <w:szCs w:val="24"/>
        </w:rPr>
        <w:t>дополнить словами «, а также особенности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E27C5" w:rsidRDefault="004E27C5" w:rsidP="004E27C5">
      <w:pPr>
        <w:pStyle w:val="1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C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раздел 3 регламента дополнить пунктом 3.6 следующего содержания:</w:t>
      </w:r>
    </w:p>
    <w:p w:rsidR="004E27C5" w:rsidRPr="00FA0EF6" w:rsidRDefault="004E27C5" w:rsidP="004E27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«3.6. </w:t>
      </w:r>
      <w:r w:rsidRPr="00FA0EF6">
        <w:t>Особенности выполнения административных процедур в многофункциональном центре:</w:t>
      </w:r>
    </w:p>
    <w:p w:rsidR="004E27C5" w:rsidRPr="00FA0EF6" w:rsidRDefault="004E27C5" w:rsidP="004E27C5">
      <w:pPr>
        <w:ind w:firstLine="708"/>
        <w:jc w:val="both"/>
      </w:pPr>
      <w:r w:rsidRPr="00FA0EF6">
        <w:t>1)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4E27C5" w:rsidRPr="00FA0EF6" w:rsidRDefault="004E27C5" w:rsidP="004E27C5">
      <w:pPr>
        <w:ind w:firstLine="708"/>
        <w:jc w:val="both"/>
      </w:pPr>
      <w:r w:rsidRPr="00FA0EF6">
        <w:t>а) определяет предмет обращения;</w:t>
      </w:r>
    </w:p>
    <w:p w:rsidR="004E27C5" w:rsidRPr="00FA0EF6" w:rsidRDefault="004E27C5" w:rsidP="004E27C5">
      <w:pPr>
        <w:ind w:firstLine="708"/>
        <w:jc w:val="both"/>
      </w:pPr>
      <w:r w:rsidRPr="00FA0EF6">
        <w:t>б) проводит проверку полномочий лица, подающего документы;</w:t>
      </w:r>
    </w:p>
    <w:p w:rsidR="004E27C5" w:rsidRPr="00FA0EF6" w:rsidRDefault="004E27C5" w:rsidP="004E27C5">
      <w:pPr>
        <w:ind w:firstLine="708"/>
        <w:jc w:val="both"/>
      </w:pPr>
      <w:r w:rsidRPr="00FA0EF6">
        <w:t>в) проводит проверку правильности заполнения запроса;</w:t>
      </w:r>
    </w:p>
    <w:p w:rsidR="004E27C5" w:rsidRPr="00FA0EF6" w:rsidRDefault="004E27C5" w:rsidP="004E27C5">
      <w:pPr>
        <w:ind w:firstLine="708"/>
        <w:jc w:val="both"/>
      </w:pPr>
      <w:r w:rsidRPr="00FA0EF6"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4E27C5" w:rsidRPr="00FA0EF6" w:rsidRDefault="004E27C5" w:rsidP="004E27C5">
      <w:pPr>
        <w:ind w:firstLine="708"/>
        <w:jc w:val="both"/>
      </w:pPr>
      <w:r w:rsidRPr="00FA0EF6">
        <w:t xml:space="preserve">д) заверяет электронное дело своей </w:t>
      </w:r>
      <w:hyperlink r:id="rId4" w:history="1">
        <w:r w:rsidRPr="00FA0EF6">
          <w:rPr>
            <w:rStyle w:val="a3"/>
            <w:rFonts w:eastAsiaTheme="majorEastAsia"/>
            <w:color w:val="auto"/>
          </w:rPr>
          <w:t>электронной подписью</w:t>
        </w:r>
      </w:hyperlink>
      <w:r w:rsidRPr="00FA0EF6">
        <w:t>;</w:t>
      </w:r>
    </w:p>
    <w:p w:rsidR="004E27C5" w:rsidRPr="00FA0EF6" w:rsidRDefault="004E27C5" w:rsidP="004E27C5">
      <w:pPr>
        <w:ind w:firstLine="708"/>
        <w:jc w:val="both"/>
      </w:pPr>
      <w:r w:rsidRPr="00FA0EF6">
        <w:t>е) направляет копии документов и реестр документов в администрацию поселения:</w:t>
      </w:r>
    </w:p>
    <w:p w:rsidR="004E27C5" w:rsidRPr="00FA0EF6" w:rsidRDefault="004E27C5" w:rsidP="004E27C5">
      <w:pPr>
        <w:ind w:firstLine="708"/>
        <w:jc w:val="both"/>
      </w:pPr>
      <w:r w:rsidRPr="00FA0EF6">
        <w:t>в электронном виде (в составе пакетов электронных дел) в течение 1 рабочего дня со дня обращения заявителя в МФЦ;</w:t>
      </w:r>
    </w:p>
    <w:p w:rsidR="004E27C5" w:rsidRDefault="004E27C5" w:rsidP="004E27C5">
      <w:pPr>
        <w:ind w:firstLine="708"/>
        <w:jc w:val="both"/>
      </w:pPr>
      <w:r w:rsidRPr="00FA0EF6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4E27C5" w:rsidRPr="00FA0EF6" w:rsidRDefault="004E27C5" w:rsidP="004E27C5">
      <w:pPr>
        <w:ind w:firstLine="708"/>
        <w:jc w:val="both"/>
      </w:pPr>
      <w:r w:rsidRPr="00FA0EF6">
        <w:t>По окончании приема документов специалист МФЦ выдает заявителю расписку в приеме документов.</w:t>
      </w:r>
    </w:p>
    <w:p w:rsidR="004E27C5" w:rsidRPr="00FA0EF6" w:rsidRDefault="004E27C5" w:rsidP="004E27C5">
      <w:pPr>
        <w:ind w:firstLine="708"/>
        <w:jc w:val="both"/>
      </w:pPr>
      <w:bookmarkStart w:id="0" w:name="sub_2223"/>
      <w:r w:rsidRPr="00FA0EF6">
        <w:t>2)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4E27C5" w:rsidRPr="00FA0EF6" w:rsidRDefault="004E27C5" w:rsidP="004E27C5">
      <w:pPr>
        <w:ind w:firstLine="708"/>
        <w:jc w:val="both"/>
      </w:pPr>
      <w:r w:rsidRPr="00FA0EF6">
        <w:lastRenderedPageBreak/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4E27C5" w:rsidRPr="00FA0EF6" w:rsidRDefault="004E27C5" w:rsidP="004E27C5">
      <w:pPr>
        <w:ind w:firstLine="708"/>
        <w:jc w:val="both"/>
      </w:pPr>
      <w:r w:rsidRPr="00FA0EF6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4E27C5" w:rsidRPr="00FA0EF6" w:rsidRDefault="004E27C5" w:rsidP="004E27C5">
      <w:pPr>
        <w:ind w:firstLine="708"/>
        <w:jc w:val="both"/>
      </w:pPr>
      <w:r w:rsidRPr="00FA0EF6"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4E27C5" w:rsidRPr="004E27C5" w:rsidRDefault="004E27C5" w:rsidP="003B4B95">
      <w:pPr>
        <w:tabs>
          <w:tab w:val="left" w:pos="0"/>
        </w:tabs>
        <w:jc w:val="both"/>
      </w:pPr>
      <w:r w:rsidRPr="00FA0EF6"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</w:t>
      </w:r>
      <w:r>
        <w:t>ти получения документов в МФЦ.</w:t>
      </w:r>
      <w:r w:rsidR="003B4B95">
        <w:t>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3B4B95" w:rsidRDefault="003B4B95" w:rsidP="009B6F2A">
      <w:pPr>
        <w:jc w:val="center"/>
        <w:rPr>
          <w:b/>
        </w:rPr>
      </w:pPr>
    </w:p>
    <w:p w:rsidR="0045467C" w:rsidRDefault="0045467C">
      <w:bookmarkStart w:id="1" w:name="_GoBack"/>
      <w:bookmarkEnd w:id="1"/>
    </w:p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CD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4DB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B95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7C5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37D31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AA0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7B6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AED88-3E41-4DF1-9102-31F5E40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47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7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link w:val="10"/>
    <w:rsid w:val="004E27C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E27C5"/>
    <w:pPr>
      <w:shd w:val="clear" w:color="auto" w:fill="FFFFFF"/>
      <w:spacing w:before="600" w:after="480" w:line="322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hyperlink" Target="garantf1://12084522.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2016-05-31T04:32:00Z</cp:lastPrinted>
  <dcterms:created xsi:type="dcterms:W3CDTF">2016-04-21T02:33:00Z</dcterms:created>
  <dcterms:modified xsi:type="dcterms:W3CDTF">2016-05-31T04:33:00Z</dcterms:modified>
</cp:coreProperties>
</file>