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52" w:rsidRDefault="00774752" w:rsidP="00774752">
      <w:pPr>
        <w:jc w:val="center"/>
        <w:rPr>
          <w:b/>
        </w:rPr>
      </w:pPr>
      <w:r>
        <w:rPr>
          <w:b/>
        </w:rPr>
        <w:t>Томская область Асиновский район</w:t>
      </w:r>
    </w:p>
    <w:p w:rsidR="00774752" w:rsidRPr="00D96F36" w:rsidRDefault="00774752" w:rsidP="00774752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АДМИНИСТРАЦИЯ</w:t>
      </w:r>
    </w:p>
    <w:p w:rsidR="00774752" w:rsidRPr="00D96F36" w:rsidRDefault="00774752" w:rsidP="00774752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НОВОКУСКОВСКОГО СЕЛЬСКОГО ПОСЕЛЕНИЯ</w:t>
      </w:r>
    </w:p>
    <w:p w:rsidR="00774752" w:rsidRDefault="00774752" w:rsidP="00774752">
      <w:pPr>
        <w:jc w:val="center"/>
        <w:rPr>
          <w:b/>
        </w:rPr>
      </w:pPr>
    </w:p>
    <w:p w:rsidR="00774752" w:rsidRDefault="00774752" w:rsidP="00774752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ПОСТАНОВЛЕНИЕ</w:t>
      </w:r>
    </w:p>
    <w:p w:rsidR="00774752" w:rsidRPr="00D96F36" w:rsidRDefault="00774752" w:rsidP="00774752">
      <w:pPr>
        <w:jc w:val="center"/>
        <w:rPr>
          <w:b/>
          <w:sz w:val="28"/>
          <w:szCs w:val="28"/>
        </w:rPr>
      </w:pPr>
    </w:p>
    <w:p w:rsidR="00774752" w:rsidRDefault="00774752" w:rsidP="00774752">
      <w:pPr>
        <w:jc w:val="center"/>
        <w:rPr>
          <w:b/>
        </w:rPr>
      </w:pPr>
    </w:p>
    <w:p w:rsidR="00774752" w:rsidRDefault="00774752" w:rsidP="00774752">
      <w:pPr>
        <w:jc w:val="both"/>
        <w:rPr>
          <w:b/>
        </w:rPr>
      </w:pPr>
    </w:p>
    <w:p w:rsidR="00774752" w:rsidRDefault="00774752" w:rsidP="00774752">
      <w:pPr>
        <w:jc w:val="both"/>
        <w:rPr>
          <w:b/>
        </w:rPr>
      </w:pPr>
    </w:p>
    <w:p w:rsidR="00774752" w:rsidRPr="00510F9E" w:rsidRDefault="00774752" w:rsidP="00774752">
      <w:pPr>
        <w:jc w:val="both"/>
      </w:pPr>
      <w:r>
        <w:t>03.02.2016                                                                                                               №  16</w:t>
      </w:r>
    </w:p>
    <w:p w:rsidR="00774752" w:rsidRDefault="00774752" w:rsidP="00774752">
      <w:pPr>
        <w:jc w:val="center"/>
        <w:rPr>
          <w:b/>
        </w:rPr>
      </w:pPr>
    </w:p>
    <w:p w:rsidR="00774752" w:rsidRDefault="00774752" w:rsidP="00774752">
      <w:pPr>
        <w:jc w:val="center"/>
      </w:pPr>
      <w:r w:rsidRPr="00CC5C49">
        <w:t>с.Ново-Кусково</w:t>
      </w:r>
    </w:p>
    <w:p w:rsidR="00774752" w:rsidRDefault="00774752" w:rsidP="00774752">
      <w:pPr>
        <w:jc w:val="center"/>
      </w:pPr>
    </w:p>
    <w:p w:rsidR="003A386F" w:rsidRDefault="00774752" w:rsidP="00774752">
      <w:pPr>
        <w:jc w:val="center"/>
        <w:rPr>
          <w:b/>
        </w:rPr>
      </w:pPr>
      <w:r w:rsidRPr="003A386F">
        <w:rPr>
          <w:b/>
        </w:rPr>
        <w:t xml:space="preserve">О разработке проекта планировки территории линейного объекта: </w:t>
      </w:r>
    </w:p>
    <w:p w:rsidR="003A386F" w:rsidRDefault="00774752" w:rsidP="00774752">
      <w:pPr>
        <w:jc w:val="center"/>
        <w:rPr>
          <w:b/>
        </w:rPr>
      </w:pPr>
      <w:r w:rsidRPr="003A386F">
        <w:rPr>
          <w:b/>
        </w:rPr>
        <w:t xml:space="preserve">«Газопровод межпоселковый от ГРС Асино </w:t>
      </w:r>
      <w:proofErr w:type="gramStart"/>
      <w:r w:rsidRPr="003A386F">
        <w:rPr>
          <w:b/>
        </w:rPr>
        <w:t>до</w:t>
      </w:r>
      <w:proofErr w:type="gramEnd"/>
      <w:r w:rsidRPr="003A386F">
        <w:rPr>
          <w:b/>
        </w:rPr>
        <w:t xml:space="preserve"> с. Первомайское </w:t>
      </w:r>
    </w:p>
    <w:p w:rsidR="00774752" w:rsidRPr="003A386F" w:rsidRDefault="00774752" w:rsidP="00774752">
      <w:pPr>
        <w:jc w:val="center"/>
        <w:rPr>
          <w:b/>
        </w:rPr>
      </w:pPr>
      <w:proofErr w:type="gramStart"/>
      <w:r w:rsidRPr="003A386F">
        <w:rPr>
          <w:b/>
        </w:rPr>
        <w:t>Первом</w:t>
      </w:r>
      <w:r w:rsidR="003A386F">
        <w:rPr>
          <w:b/>
        </w:rPr>
        <w:t>айского</w:t>
      </w:r>
      <w:proofErr w:type="gramEnd"/>
      <w:r w:rsidR="003A386F">
        <w:rPr>
          <w:b/>
        </w:rPr>
        <w:t xml:space="preserve"> района Томской области»</w:t>
      </w:r>
    </w:p>
    <w:p w:rsidR="00774752" w:rsidRPr="003A386F" w:rsidRDefault="00774752" w:rsidP="00774752">
      <w:pPr>
        <w:jc w:val="center"/>
        <w:rPr>
          <w:b/>
        </w:rPr>
      </w:pPr>
    </w:p>
    <w:p w:rsidR="00774752" w:rsidRDefault="00774752" w:rsidP="00774752">
      <w:pPr>
        <w:jc w:val="center"/>
      </w:pPr>
    </w:p>
    <w:p w:rsidR="00774752" w:rsidRDefault="00774752" w:rsidP="00774752">
      <w:pPr>
        <w:ind w:firstLine="709"/>
        <w:jc w:val="both"/>
      </w:pPr>
      <w:r>
        <w:t xml:space="preserve">В соответствии  со статьями 45 и 46 Градостроительного Кодекса Российской Федерации в рамках </w:t>
      </w:r>
      <w:proofErr w:type="gramStart"/>
      <w:r>
        <w:t>реализации Программы газификации регионов Российской Федерации</w:t>
      </w:r>
      <w:proofErr w:type="gramEnd"/>
      <w:r>
        <w:t>,</w:t>
      </w:r>
    </w:p>
    <w:p w:rsidR="00774752" w:rsidRDefault="00774752" w:rsidP="00774752">
      <w:pPr>
        <w:jc w:val="both"/>
      </w:pPr>
    </w:p>
    <w:p w:rsidR="00774752" w:rsidRPr="00CC5C49" w:rsidRDefault="00774752" w:rsidP="00774752">
      <w:pPr>
        <w:jc w:val="both"/>
      </w:pPr>
    </w:p>
    <w:p w:rsidR="00774752" w:rsidRDefault="00774752" w:rsidP="00774752">
      <w:r>
        <w:t>ПОСТАНОВЛЯЮ:</w:t>
      </w:r>
    </w:p>
    <w:p w:rsidR="00774752" w:rsidRDefault="00774752" w:rsidP="00774752">
      <w:pPr>
        <w:jc w:val="both"/>
      </w:pPr>
    </w:p>
    <w:p w:rsidR="00774752" w:rsidRDefault="00774752" w:rsidP="00774752">
      <w:pPr>
        <w:ind w:firstLine="709"/>
        <w:jc w:val="both"/>
      </w:pPr>
      <w:r>
        <w:t xml:space="preserve">1. </w:t>
      </w:r>
      <w:proofErr w:type="gramStart"/>
      <w:r>
        <w:t xml:space="preserve">Разрешить ООО «Газпром </w:t>
      </w:r>
      <w:proofErr w:type="spellStart"/>
      <w:r>
        <w:t>межрегионгаз</w:t>
      </w:r>
      <w:proofErr w:type="spellEnd"/>
      <w:r>
        <w:t>» подготовку документации по планировке территории на основании документов территориального планирования муниципального образования «Новокусковское сельское поселение» линейного объекта «Газопровод межпоселковый от ГРС Асино до с. Первомайское Первомайского района Томской области».</w:t>
      </w:r>
      <w:proofErr w:type="gramEnd"/>
    </w:p>
    <w:p w:rsidR="00774752" w:rsidRDefault="00774752" w:rsidP="00774752">
      <w:pPr>
        <w:ind w:firstLine="709"/>
        <w:jc w:val="both"/>
      </w:pPr>
      <w:r>
        <w:t>2. Настоящее постановление опубликовать в «Информационном бюллетене» и разместить в информационно-телекоммуникационной сети «Интернет» на официальном сайте муниципального образования «Новокусковское сельское поселение».</w:t>
      </w:r>
    </w:p>
    <w:p w:rsidR="00774752" w:rsidRDefault="00774752" w:rsidP="00774752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74752" w:rsidRDefault="00774752" w:rsidP="00774752">
      <w:pPr>
        <w:jc w:val="both"/>
      </w:pPr>
    </w:p>
    <w:p w:rsidR="00774752" w:rsidRDefault="00774752" w:rsidP="00774752">
      <w:pPr>
        <w:jc w:val="both"/>
      </w:pPr>
    </w:p>
    <w:p w:rsidR="00774752" w:rsidRDefault="00774752" w:rsidP="00774752">
      <w:pPr>
        <w:jc w:val="both"/>
      </w:pPr>
      <w:r>
        <w:t>Глава сельского поселения</w:t>
      </w:r>
    </w:p>
    <w:p w:rsidR="00774752" w:rsidRDefault="00774752" w:rsidP="00774752">
      <w:pPr>
        <w:jc w:val="both"/>
      </w:pPr>
      <w:r>
        <w:t>(Глава администрации)                                                                              А.В. Карпенко</w:t>
      </w:r>
    </w:p>
    <w:p w:rsidR="00774752" w:rsidRDefault="00774752" w:rsidP="00774752">
      <w:pPr>
        <w:jc w:val="both"/>
        <w:rPr>
          <w:b/>
          <w:color w:val="333333"/>
          <w:sz w:val="52"/>
          <w:szCs w:val="52"/>
        </w:rPr>
      </w:pPr>
    </w:p>
    <w:p w:rsidR="00774752" w:rsidRDefault="00774752" w:rsidP="00774752">
      <w:pPr>
        <w:jc w:val="both"/>
        <w:rPr>
          <w:b/>
          <w:color w:val="333333"/>
          <w:sz w:val="52"/>
          <w:szCs w:val="52"/>
        </w:rPr>
      </w:pPr>
    </w:p>
    <w:p w:rsidR="00A62AB2" w:rsidRDefault="00A62AB2"/>
    <w:sectPr w:rsidR="00A62AB2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752"/>
    <w:rsid w:val="00045ACA"/>
    <w:rsid w:val="00235EE0"/>
    <w:rsid w:val="00327952"/>
    <w:rsid w:val="003A386F"/>
    <w:rsid w:val="00774752"/>
    <w:rsid w:val="00945F57"/>
    <w:rsid w:val="009905E4"/>
    <w:rsid w:val="00A62AB2"/>
    <w:rsid w:val="00AC31D7"/>
    <w:rsid w:val="00C20A44"/>
    <w:rsid w:val="00C8161F"/>
    <w:rsid w:val="00EB7C7D"/>
    <w:rsid w:val="00F1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5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2016-02-04T04:50:00Z</dcterms:created>
  <dcterms:modified xsi:type="dcterms:W3CDTF">2016-02-04T08:44:00Z</dcterms:modified>
</cp:coreProperties>
</file>