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6D699C">
        <w:t>6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6D699C">
        <w:t>5</w:t>
      </w:r>
      <w:r w:rsidR="00C10A05">
        <w:t>7</w:t>
      </w:r>
      <w:r w:rsidR="006D699C">
        <w:t>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C10A05" w:rsidRDefault="00A24FC8" w:rsidP="0017487C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утратившим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17487C">
        <w:rPr>
          <w:b/>
        </w:rPr>
        <w:t>1</w:t>
      </w:r>
      <w:r w:rsidR="00C10A05">
        <w:rPr>
          <w:b/>
        </w:rPr>
        <w:t>7.11</w:t>
      </w:r>
      <w:r w:rsidR="006D699C">
        <w:rPr>
          <w:b/>
        </w:rPr>
        <w:t>.2009</w:t>
      </w:r>
      <w:r w:rsidR="00514C7A">
        <w:rPr>
          <w:b/>
        </w:rPr>
        <w:t xml:space="preserve"> № </w:t>
      </w:r>
      <w:r w:rsidR="00C10A05">
        <w:rPr>
          <w:b/>
        </w:rPr>
        <w:t>12</w:t>
      </w:r>
      <w:r w:rsidR="00666C58">
        <w:rPr>
          <w:b/>
        </w:rPr>
        <w:t>4</w:t>
      </w:r>
      <w:r w:rsidR="00514C7A">
        <w:rPr>
          <w:b/>
        </w:rPr>
        <w:t xml:space="preserve"> </w:t>
      </w:r>
      <w:r w:rsidR="00514C7A" w:rsidRPr="00C10A05">
        <w:rPr>
          <w:b/>
        </w:rPr>
        <w:t>«</w:t>
      </w:r>
      <w:r w:rsidR="00C10A05" w:rsidRPr="00C10A05">
        <w:rPr>
          <w:b/>
        </w:rPr>
        <w:t>Об утверждении Положения «О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</w:t>
      </w:r>
      <w:r w:rsidR="00C10A05" w:rsidRPr="00C10A05">
        <w:rPr>
          <w:color w:val="C00000"/>
        </w:rPr>
        <w:t xml:space="preserve"> </w:t>
      </w:r>
      <w:r w:rsidR="00C10A05" w:rsidRPr="00C10A05">
        <w:rPr>
          <w:b/>
        </w:rPr>
        <w:t xml:space="preserve">некоммерческих объединений граждан»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10A05" w:rsidRPr="00C10A05" w:rsidRDefault="00F763EB" w:rsidP="00C10A05">
      <w:pPr>
        <w:tabs>
          <w:tab w:val="left" w:pos="0"/>
        </w:tabs>
        <w:jc w:val="both"/>
      </w:pPr>
      <w:r>
        <w:tab/>
      </w:r>
      <w:r w:rsidR="00742ACF" w:rsidRPr="00666C58">
        <w:t xml:space="preserve">1. </w:t>
      </w:r>
      <w:r w:rsidR="00514C7A" w:rsidRPr="00666C58">
        <w:t xml:space="preserve">Признать утратившим силу </w:t>
      </w:r>
      <w:r w:rsidR="001A783D" w:rsidRPr="00666C58">
        <w:t>постановлени</w:t>
      </w:r>
      <w:r w:rsidR="000F3832" w:rsidRPr="00666C58">
        <w:t>е</w:t>
      </w:r>
      <w:r w:rsidR="00514C7A" w:rsidRPr="00666C58">
        <w:t xml:space="preserve"> </w:t>
      </w:r>
      <w:r w:rsidR="001D2426" w:rsidRPr="00666C58">
        <w:t>Главы</w:t>
      </w:r>
      <w:r w:rsidR="001A783D" w:rsidRPr="00666C58">
        <w:t xml:space="preserve"> Новокусковского сельского </w:t>
      </w:r>
      <w:r w:rsidR="0017487C" w:rsidRPr="00666C58">
        <w:t>п</w:t>
      </w:r>
      <w:r w:rsidR="001A783D" w:rsidRPr="00666C58">
        <w:t>оселения</w:t>
      </w:r>
      <w:r w:rsidR="000F3832" w:rsidRPr="00666C58">
        <w:t xml:space="preserve"> от </w:t>
      </w:r>
      <w:r w:rsidR="00C10A05" w:rsidRPr="00C10A05">
        <w:t>17.11.2009 № 124 «Об утверждении Положения «О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</w:t>
      </w:r>
      <w:r w:rsidR="00C10A05" w:rsidRPr="00C10A05">
        <w:rPr>
          <w:color w:val="C00000"/>
        </w:rPr>
        <w:t xml:space="preserve"> </w:t>
      </w:r>
      <w:r w:rsidR="00C10A05" w:rsidRPr="00C10A05">
        <w:t>некоммерческих объединений граждан».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A6A41"/>
    <w:rsid w:val="000B413E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7487C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17A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4FFD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6C58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D699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136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DCA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699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C7C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0A05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0A99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64A9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4AF7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2015-03-17T06:30:00Z</cp:lastPrinted>
  <dcterms:created xsi:type="dcterms:W3CDTF">2012-09-26T06:59:00Z</dcterms:created>
  <dcterms:modified xsi:type="dcterms:W3CDTF">2015-03-17T06:48:00Z</dcterms:modified>
</cp:coreProperties>
</file>