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A10CD4" w:rsidRDefault="00A10CD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0CD4">
        <w:rPr>
          <w:rFonts w:ascii="Times New Roman" w:hAnsi="Times New Roman" w:cs="Times New Roman"/>
          <w:b w:val="0"/>
          <w:sz w:val="24"/>
          <w:szCs w:val="24"/>
        </w:rPr>
        <w:t xml:space="preserve">23.05.2013г.                   </w:t>
      </w:r>
      <w:r w:rsidR="00CF557A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№ 144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CF557A" w:rsidRPr="001A4E36" w:rsidRDefault="00CF557A" w:rsidP="00CF557A">
      <w:pPr>
        <w:ind w:right="-1"/>
        <w:jc w:val="center"/>
        <w:rPr>
          <w:b/>
        </w:rPr>
      </w:pPr>
      <w:r>
        <w:rPr>
          <w:b/>
        </w:rPr>
        <w:t xml:space="preserve"> </w:t>
      </w:r>
      <w:r w:rsidRPr="001A4E36">
        <w:rPr>
          <w:b/>
        </w:rPr>
        <w:t xml:space="preserve"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</w:p>
    <w:p w:rsidR="00CF557A" w:rsidRDefault="00CF557A" w:rsidP="00CF557A">
      <w:pPr>
        <w:jc w:val="both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>В соответствии с Законом Томской области от 5 мая 2012 года 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CF557A" w:rsidRDefault="00CF557A" w:rsidP="00CF557A">
      <w:pPr>
        <w:pStyle w:val="31"/>
        <w:tabs>
          <w:tab w:val="num" w:pos="426"/>
        </w:tabs>
        <w:spacing w:line="283" w:lineRule="exact"/>
        <w:ind w:firstLine="708"/>
        <w:rPr>
          <w:szCs w:val="28"/>
        </w:rPr>
      </w:pPr>
      <w:r>
        <w:rPr>
          <w:szCs w:val="28"/>
        </w:rPr>
        <w:t xml:space="preserve">1.Утвердить </w:t>
      </w:r>
      <w: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согласно  приложению.</w:t>
      </w:r>
    </w:p>
    <w:p w:rsidR="00CF557A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t>2.Н</w:t>
      </w:r>
      <w:r w:rsidRPr="00194982">
        <w:t xml:space="preserve">астоящее постановление </w:t>
      </w:r>
      <w:r>
        <w:t>подлежит опубликованию и размещению</w:t>
      </w:r>
      <w:r w:rsidRPr="00194982">
        <w:t xml:space="preserve">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CF557A" w:rsidRDefault="00CF557A" w:rsidP="00CF557A">
      <w:pPr>
        <w:pStyle w:val="31"/>
        <w:spacing w:line="283" w:lineRule="exact"/>
        <w:ind w:firstLine="708"/>
      </w:pPr>
      <w:r>
        <w:t>3.</w:t>
      </w:r>
      <w:r w:rsidRPr="00E2604F">
        <w:t xml:space="preserve">Настоящее постановление вступает в </w:t>
      </w:r>
      <w:r>
        <w:t>силу с момента его опубликования</w:t>
      </w:r>
      <w:r w:rsidRPr="00E2604F">
        <w:t>.</w:t>
      </w:r>
    </w:p>
    <w:p w:rsidR="00CF557A" w:rsidRPr="001A4E36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t xml:space="preserve">4.Контроль исполнения настоящего постановления возложить на специалиста 1 категории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А.В.Карпенко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A10CD4" w:rsidRDefault="00A10CD4"/>
    <w:p w:rsidR="00A10CD4" w:rsidRDefault="00A10CD4"/>
    <w:p w:rsidR="00CF557A" w:rsidRDefault="00CF557A"/>
    <w:p w:rsidR="00CF557A" w:rsidRDefault="00CF557A"/>
    <w:p w:rsidR="00CF557A" w:rsidRDefault="00CF557A"/>
    <w:p w:rsidR="00CF557A" w:rsidRDefault="00CF557A" w:rsidP="00CF557A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CF557A" w:rsidRDefault="00CF557A" w:rsidP="00CF557A">
      <w:pPr>
        <w:autoSpaceDE w:val="0"/>
        <w:spacing w:line="283" w:lineRule="exact"/>
        <w:ind w:left="6096" w:firstLine="25"/>
        <w:jc w:val="both"/>
        <w:rPr>
          <w:b/>
          <w:sz w:val="22"/>
          <w:szCs w:val="22"/>
        </w:rPr>
      </w:pPr>
      <w:r w:rsidRPr="00CF557A">
        <w:rPr>
          <w:sz w:val="22"/>
          <w:szCs w:val="22"/>
        </w:rPr>
        <w:lastRenderedPageBreak/>
        <w:t>Приложение к постановлению</w:t>
      </w:r>
      <w:r w:rsidRPr="00CF557A">
        <w:rPr>
          <w:b/>
          <w:sz w:val="22"/>
          <w:szCs w:val="22"/>
        </w:rPr>
        <w:t xml:space="preserve"> </w:t>
      </w:r>
    </w:p>
    <w:p w:rsidR="00CF557A" w:rsidRDefault="00CF557A" w:rsidP="00CF557A">
      <w:pPr>
        <w:autoSpaceDE w:val="0"/>
        <w:spacing w:line="283" w:lineRule="exact"/>
        <w:ind w:left="6096" w:firstLine="25"/>
        <w:jc w:val="both"/>
        <w:rPr>
          <w:sz w:val="22"/>
          <w:szCs w:val="22"/>
        </w:rPr>
      </w:pPr>
      <w:r w:rsidRPr="00CF557A">
        <w:rPr>
          <w:sz w:val="22"/>
          <w:szCs w:val="22"/>
        </w:rPr>
        <w:t xml:space="preserve">Администрации </w:t>
      </w:r>
      <w:proofErr w:type="spellStart"/>
      <w:r w:rsidRPr="00CF557A">
        <w:rPr>
          <w:sz w:val="22"/>
          <w:szCs w:val="22"/>
        </w:rPr>
        <w:t>Новокусковского</w:t>
      </w:r>
      <w:proofErr w:type="spellEnd"/>
      <w:r w:rsidRPr="00CF557A">
        <w:rPr>
          <w:sz w:val="22"/>
          <w:szCs w:val="22"/>
        </w:rPr>
        <w:t xml:space="preserve">  </w:t>
      </w:r>
    </w:p>
    <w:p w:rsidR="00CF557A" w:rsidRDefault="00CF557A" w:rsidP="00CF557A">
      <w:pPr>
        <w:autoSpaceDE w:val="0"/>
        <w:spacing w:line="283" w:lineRule="exact"/>
        <w:ind w:left="6096" w:firstLine="25"/>
        <w:jc w:val="both"/>
        <w:rPr>
          <w:sz w:val="22"/>
          <w:szCs w:val="22"/>
        </w:rPr>
      </w:pPr>
      <w:r w:rsidRPr="00CF557A">
        <w:rPr>
          <w:sz w:val="22"/>
          <w:szCs w:val="22"/>
        </w:rPr>
        <w:t xml:space="preserve">сельского поселения </w:t>
      </w:r>
    </w:p>
    <w:p w:rsidR="00CF557A" w:rsidRDefault="00CF557A" w:rsidP="00CF557A">
      <w:pPr>
        <w:autoSpaceDE w:val="0"/>
        <w:spacing w:line="283" w:lineRule="exact"/>
        <w:ind w:left="6096" w:firstLine="25"/>
        <w:jc w:val="both"/>
        <w:rPr>
          <w:sz w:val="22"/>
          <w:szCs w:val="22"/>
        </w:rPr>
      </w:pPr>
      <w:r w:rsidRPr="00CF557A">
        <w:rPr>
          <w:sz w:val="22"/>
          <w:szCs w:val="22"/>
        </w:rPr>
        <w:t xml:space="preserve">от </w:t>
      </w:r>
      <w:r w:rsidR="00A10CD4">
        <w:rPr>
          <w:sz w:val="22"/>
          <w:szCs w:val="22"/>
        </w:rPr>
        <w:t>23.05.2013г. № 144</w:t>
      </w:r>
    </w:p>
    <w:p w:rsidR="00CF557A" w:rsidRPr="00CF557A" w:rsidRDefault="00CF557A" w:rsidP="00CF557A">
      <w:pPr>
        <w:autoSpaceDE w:val="0"/>
        <w:spacing w:line="283" w:lineRule="exact"/>
        <w:ind w:firstLine="25"/>
        <w:jc w:val="both"/>
        <w:rPr>
          <w:sz w:val="22"/>
          <w:szCs w:val="22"/>
        </w:rPr>
      </w:pPr>
    </w:p>
    <w:p w:rsidR="00CF557A" w:rsidRDefault="00CF557A" w:rsidP="00CF557A">
      <w:pPr>
        <w:autoSpaceDE w:val="0"/>
        <w:spacing w:before="108" w:after="108" w:line="283" w:lineRule="exact"/>
        <w:ind w:firstLine="25"/>
        <w:jc w:val="center"/>
        <w:rPr>
          <w:b/>
        </w:rPr>
      </w:pPr>
      <w:r w:rsidRPr="00474731"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</w:p>
    <w:p w:rsidR="00CF557A" w:rsidRDefault="00CF557A" w:rsidP="00CF557A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CF557A" w:rsidRDefault="00CF557A" w:rsidP="00CF557A">
      <w:pPr>
        <w:autoSpaceDE w:val="0"/>
        <w:spacing w:before="108" w:after="108" w:line="283" w:lineRule="exact"/>
        <w:ind w:firstLine="708"/>
        <w:jc w:val="both"/>
      </w:pPr>
      <w:proofErr w:type="gramStart"/>
      <w:r>
        <w:t xml:space="preserve">1.Настоящий порядок разработан в </w:t>
      </w:r>
      <w:r w:rsidRPr="00474731">
        <w:t xml:space="preserve">соответствии с </w:t>
      </w:r>
      <w:r>
        <w:t xml:space="preserve">частью 2 статьи 2 </w:t>
      </w:r>
      <w:r w:rsidRPr="00474731">
        <w:t>Закон</w:t>
      </w:r>
      <w:r>
        <w:t>а</w:t>
      </w:r>
      <w:r w:rsidRPr="00474731">
        <w:t xml:space="preserve"> Томской области от 5</w:t>
      </w:r>
      <w:r>
        <w:t xml:space="preserve"> мая </w:t>
      </w:r>
      <w:r w:rsidRPr="00474731">
        <w:t>2012</w:t>
      </w:r>
      <w:r>
        <w:t xml:space="preserve"> года</w:t>
      </w:r>
      <w:r w:rsidRPr="00474731">
        <w:t xml:space="preserve"> 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и определяет </w:t>
      </w:r>
      <w:r w:rsidRPr="00474731"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>.</w:t>
      </w:r>
      <w:proofErr w:type="gramEnd"/>
    </w:p>
    <w:p w:rsidR="00CF557A" w:rsidRDefault="00CF557A" w:rsidP="00CF557A">
      <w:pPr>
        <w:autoSpaceDE w:val="0"/>
        <w:spacing w:before="108" w:after="108" w:line="283" w:lineRule="exact"/>
        <w:ind w:firstLine="708"/>
        <w:jc w:val="both"/>
      </w:pPr>
      <w:r>
        <w:t>2.Под массовым мероприятием с массовым скоплением граждан понимаются массовые мероприятия в значении, установленном Законом Томской области от 15.01.2003 № 12-ОЗ «О массовых мероприятиях, проводимых в Томской области».</w:t>
      </w:r>
    </w:p>
    <w:p w:rsidR="00CF557A" w:rsidRDefault="00CF557A" w:rsidP="00CF557A">
      <w:pPr>
        <w:tabs>
          <w:tab w:val="num" w:pos="426"/>
        </w:tabs>
        <w:autoSpaceDE w:val="0"/>
        <w:spacing w:before="108" w:after="108" w:line="283" w:lineRule="exact"/>
        <w:ind w:firstLine="708"/>
        <w:jc w:val="both"/>
      </w:pPr>
      <w:r>
        <w:t xml:space="preserve">3.Лицом, ответственным за </w:t>
      </w:r>
      <w:r w:rsidRPr="005029E6">
        <w:t>доведени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является специалист 1 категории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F557A" w:rsidRDefault="00CF557A" w:rsidP="00CF557A">
      <w:pPr>
        <w:tabs>
          <w:tab w:val="num" w:pos="426"/>
        </w:tabs>
        <w:autoSpaceDE w:val="0"/>
        <w:spacing w:before="108" w:after="108" w:line="283" w:lineRule="exact"/>
        <w:ind w:firstLine="708"/>
        <w:jc w:val="both"/>
      </w:pPr>
      <w:r>
        <w:t>4.Д</w:t>
      </w:r>
      <w:r w:rsidRPr="005029E6">
        <w:t>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осуществляется следующими способами:</w:t>
      </w:r>
    </w:p>
    <w:p w:rsidR="00CF557A" w:rsidRDefault="00CF557A" w:rsidP="00CF557A">
      <w:pPr>
        <w:numPr>
          <w:ilvl w:val="0"/>
          <w:numId w:val="2"/>
        </w:numPr>
        <w:autoSpaceDE w:val="0"/>
        <w:spacing w:before="108" w:after="108" w:line="283" w:lineRule="exact"/>
        <w:jc w:val="both"/>
      </w:pPr>
      <w:r>
        <w:t xml:space="preserve">не позднее, чем за 7 дней до даты проведения </w:t>
      </w:r>
      <w:r w:rsidRPr="005029E6">
        <w:t>массов</w:t>
      </w:r>
      <w:r>
        <w:t>ых</w:t>
      </w:r>
      <w:r w:rsidRPr="005029E6">
        <w:t xml:space="preserve"> мероприяти</w:t>
      </w:r>
      <w:r>
        <w:t>й</w:t>
      </w:r>
      <w:r w:rsidRPr="005029E6">
        <w:t xml:space="preserve"> с массовым скоплением граждан</w:t>
      </w:r>
      <w:r>
        <w:t xml:space="preserve"> </w:t>
      </w:r>
      <w:r w:rsidRPr="00474731">
        <w:t>субъект</w:t>
      </w:r>
      <w:r>
        <w:t>ам</w:t>
      </w:r>
      <w:r w:rsidRPr="00474731">
        <w:t>, осуществляющи</w:t>
      </w:r>
      <w:r>
        <w:t>м</w:t>
      </w:r>
      <w:r w:rsidRPr="00474731">
        <w:t xml:space="preserve"> розничную продажу алкогольной продукции,</w:t>
      </w:r>
      <w:r>
        <w:t xml:space="preserve"> направляются письма, содержащие информацию </w:t>
      </w:r>
      <w:r w:rsidRPr="00474731">
        <w:t>о месте и времени проведения массовых мероприятий с массовым скоплением граждан</w:t>
      </w:r>
      <w:r>
        <w:t>;</w:t>
      </w:r>
    </w:p>
    <w:p w:rsidR="00CF557A" w:rsidRDefault="00CF557A" w:rsidP="00CF557A">
      <w:pPr>
        <w:numPr>
          <w:ilvl w:val="0"/>
          <w:numId w:val="2"/>
        </w:numPr>
        <w:autoSpaceDE w:val="0"/>
        <w:spacing w:before="108" w:after="108" w:line="283" w:lineRule="exact"/>
        <w:jc w:val="both"/>
      </w:pPr>
      <w:r>
        <w:t xml:space="preserve">не позднее, чем за 3 дня до даты проведения </w:t>
      </w:r>
      <w:r w:rsidRPr="005029E6">
        <w:t>массов</w:t>
      </w:r>
      <w:r>
        <w:t>ых</w:t>
      </w:r>
      <w:r w:rsidRPr="005029E6">
        <w:t xml:space="preserve"> мероприяти</w:t>
      </w:r>
      <w:r>
        <w:t>й</w:t>
      </w:r>
      <w:r w:rsidRPr="005029E6">
        <w:t xml:space="preserve"> с массовым скоплением граждан</w:t>
      </w:r>
      <w:r>
        <w:t xml:space="preserve"> информация </w:t>
      </w:r>
      <w:r w:rsidRPr="00474731">
        <w:t>о месте и времени проведения массовых мероприятий с массовым скоплением граждан</w:t>
      </w:r>
      <w:r>
        <w:t xml:space="preserve"> размещается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</w:t>
      </w:r>
      <w:proofErr w:type="spellStart"/>
      <w:r>
        <w:t>www.nkselp.asino.ru</w:t>
      </w:r>
      <w:proofErr w:type="spellEnd"/>
      <w:r>
        <w:t>) в информационно-телекоммуникационной сети «Интернет».</w:t>
      </w: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 w:rsidP="00CF557A">
      <w:pPr>
        <w:autoSpaceDE w:val="0"/>
        <w:spacing w:before="108" w:after="108" w:line="283" w:lineRule="exact"/>
        <w:jc w:val="both"/>
      </w:pPr>
    </w:p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13C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0CD4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2013-04-26T09:16:00Z</dcterms:created>
  <dcterms:modified xsi:type="dcterms:W3CDTF">2013-05-23T07:27:00Z</dcterms:modified>
</cp:coreProperties>
</file>