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0F540B" w:rsidP="00A24FC8">
      <w:pPr>
        <w:jc w:val="both"/>
      </w:pPr>
      <w:r>
        <w:t xml:space="preserve">31.05.2016     </w:t>
      </w:r>
      <w:r w:rsidR="00A24FC8" w:rsidRPr="00E26944">
        <w:t xml:space="preserve">                 </w:t>
      </w:r>
      <w:r w:rsidR="00D10B18">
        <w:t xml:space="preserve">                                                                                                                  </w:t>
      </w:r>
      <w:r w:rsidR="00A24FC8" w:rsidRPr="00E26944">
        <w:t xml:space="preserve"> №</w:t>
      </w:r>
      <w:r>
        <w:t>178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315447" w:rsidRDefault="00AE4C0C" w:rsidP="00315447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150F3B">
        <w:rPr>
          <w:b/>
        </w:rPr>
        <w:t>3</w:t>
      </w:r>
      <w:r w:rsidRPr="00AE4C0C">
        <w:rPr>
          <w:b/>
        </w:rPr>
        <w:t>.07.2012 № 1</w:t>
      </w:r>
      <w:r w:rsidR="009E4FAC">
        <w:rPr>
          <w:b/>
        </w:rPr>
        <w:t>6</w:t>
      </w:r>
      <w:r w:rsidR="00315447">
        <w:rPr>
          <w:b/>
        </w:rPr>
        <w:t>7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 xml:space="preserve">«Прием и рассмотрение письменных заявок о включении проведения ярмарочных мероприятий в сводный план проведения </w:t>
      </w:r>
    </w:p>
    <w:p w:rsidR="00150F3B" w:rsidRPr="00E50508" w:rsidRDefault="00315447" w:rsidP="0031544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b/>
          <w:bCs/>
          <w:color w:val="000000"/>
        </w:rPr>
        <w:t>ярмарок на территории поселения»</w:t>
      </w: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2D0EBF">
        <w:rPr>
          <w:bCs/>
        </w:rPr>
        <w:t>«</w:t>
      </w:r>
      <w:r w:rsidR="00345161" w:rsidRPr="002C0C25">
        <w:rPr>
          <w:rFonts w:ascii="Times New Roman CYR" w:hAnsi="Times New Roman CYR" w:cs="Times New Roman CYR"/>
          <w:bCs/>
        </w:rPr>
        <w:t xml:space="preserve">Прием </w:t>
      </w:r>
      <w:r w:rsidR="00345161" w:rsidRPr="008057D3">
        <w:rPr>
          <w:bCs/>
          <w:color w:val="000000"/>
        </w:rPr>
        <w:t>и рассмотрение письменных заявок о включении проведения ярмарочных мероприятий в сводный план проведения ярмарок на территории поселени</w:t>
      </w:r>
      <w:r w:rsidR="00345161">
        <w:rPr>
          <w:bCs/>
          <w:color w:val="000000"/>
        </w:rPr>
        <w:t>я</w:t>
      </w:r>
      <w:r w:rsidR="00345161" w:rsidRPr="00E50508">
        <w:rPr>
          <w:rFonts w:ascii="Times New Roman CYR" w:hAnsi="Times New Roman CYR" w:cs="Times New Roman CYR"/>
        </w:rPr>
        <w:t>»</w:t>
      </w:r>
      <w:r w:rsidR="008501E3" w:rsidRPr="008501E3">
        <w:rPr>
          <w:color w:val="000000"/>
        </w:rPr>
        <w:t xml:space="preserve">, </w:t>
      </w:r>
      <w:proofErr w:type="spellStart"/>
      <w:r w:rsidR="008501E3" w:rsidRPr="008501E3">
        <w:rPr>
          <w:color w:val="000000"/>
        </w:rPr>
        <w:t>утвержденный</w:t>
      </w:r>
      <w:r w:rsidR="008501E3" w:rsidRPr="008501E3">
        <w:t>постановлением</w:t>
      </w:r>
      <w:proofErr w:type="spellEnd"/>
      <w:r w:rsidR="008501E3" w:rsidRPr="008501E3">
        <w:t xml:space="preserve"> Администрации Новокусковского сельского поселения от </w:t>
      </w:r>
      <w:r w:rsidR="00240494">
        <w:t>1</w:t>
      </w:r>
      <w:r w:rsidR="00180AF2">
        <w:t>3</w:t>
      </w:r>
      <w:r w:rsidR="00AE4C0C">
        <w:t>.07</w:t>
      </w:r>
      <w:r w:rsidR="008501E3" w:rsidRPr="008501E3">
        <w:t>.2012 № 1</w:t>
      </w:r>
      <w:r w:rsidR="009E4FAC">
        <w:t>6</w:t>
      </w:r>
      <w:r w:rsidR="00345161">
        <w:t>7</w:t>
      </w:r>
      <w:r w:rsidR="008501E3">
        <w:t xml:space="preserve">, </w:t>
      </w:r>
      <w:r w:rsidR="00D57B3B">
        <w:t>следующие изменения:</w:t>
      </w:r>
    </w:p>
    <w:p w:rsidR="003E19F1" w:rsidRDefault="008501E3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3E19F1">
        <w:t>пункт 1.2 раздела 1 регламента изложить в следующей редакции:</w:t>
      </w:r>
    </w:p>
    <w:p w:rsidR="00345161" w:rsidRPr="005B1A1E" w:rsidRDefault="00345161" w:rsidP="0034516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tab/>
      </w:r>
      <w:r w:rsidR="003E19F1">
        <w:t>«1.2.</w:t>
      </w:r>
      <w:r w:rsidR="003E19F1" w:rsidRPr="00203E30">
        <w:rPr>
          <w:rFonts w:ascii="Times New Roman CYR" w:hAnsi="Times New Roman CYR" w:cs="Times New Roman CYR"/>
        </w:rPr>
        <w:t xml:space="preserve">Получателями муниципальной услуги являются </w:t>
      </w:r>
      <w:r w:rsidRPr="005B1A1E">
        <w:rPr>
          <w:rFonts w:ascii="Times New Roman CYR" w:hAnsi="Times New Roman CYR" w:cs="Times New Roman CYR"/>
          <w:color w:val="000000"/>
        </w:rPr>
        <w:t>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 Новокусковского сельского поселения, в пределах которой предполагается организация ярмарочно</w:t>
      </w:r>
      <w:r>
        <w:rPr>
          <w:rFonts w:ascii="Times New Roman CYR" w:hAnsi="Times New Roman CYR" w:cs="Times New Roman CYR"/>
          <w:color w:val="000000"/>
        </w:rPr>
        <w:t>й торговли (далее – заявители).»;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3E19F1">
        <w:rPr>
          <w:rFonts w:ascii="Times New Roman CYR" w:hAnsi="Times New Roman CYR" w:cs="Times New Roman CYR"/>
          <w:b/>
        </w:rPr>
        <w:t>2)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3E19F1" w:rsidRPr="00DF4F74" w:rsidRDefault="003E19F1" w:rsidP="003E19F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180AF2" w:rsidRDefault="003E19F1" w:rsidP="003E19F1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 xml:space="preserve">специалисту </w:t>
      </w:r>
      <w:r w:rsidR="00345161">
        <w:rPr>
          <w:rFonts w:ascii="Times New Roman CYR" w:hAnsi="Times New Roman CYR" w:cs="Times New Roman CYR"/>
        </w:rPr>
        <w:t>2</w:t>
      </w:r>
      <w:r w:rsidR="00180AF2" w:rsidRPr="00962C1C">
        <w:t xml:space="preserve"> категории по </w:t>
      </w:r>
      <w:r w:rsidR="00345161">
        <w:t>градостроительству и землеустройству</w:t>
      </w:r>
      <w:r w:rsidR="00180AF2" w:rsidRPr="00962C1C">
        <w:t xml:space="preserve"> (далее – специалист </w:t>
      </w:r>
      <w:r w:rsidR="00345161">
        <w:t>2</w:t>
      </w:r>
      <w:r w:rsidR="00180AF2" w:rsidRPr="00962C1C">
        <w:t xml:space="preserve"> категории)</w:t>
      </w:r>
      <w:r w:rsidR="00180AF2">
        <w:t>;</w:t>
      </w:r>
    </w:p>
    <w:p w:rsidR="003E19F1" w:rsidRPr="00DF4F74" w:rsidRDefault="003E19F1" w:rsidP="003E19F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3E19F1" w:rsidRPr="00972247" w:rsidRDefault="003E19F1" w:rsidP="003E19F1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3E19F1" w:rsidRPr="00972247" w:rsidRDefault="003E19F1" w:rsidP="003E19F1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3E19F1" w:rsidRPr="00972247" w:rsidRDefault="003E19F1" w:rsidP="003E19F1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Асиновский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345161">
        <w:t>4</w:t>
      </w:r>
      <w:r w:rsidRPr="00972247">
        <w:t>.</w:t>
      </w:r>
    </w:p>
    <w:p w:rsidR="003E19F1" w:rsidRDefault="003E19F1" w:rsidP="003E19F1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3E19F1" w:rsidRPr="00972247" w:rsidRDefault="003E19F1" w:rsidP="003E19F1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180AF2" w:rsidRPr="00972247" w:rsidRDefault="003E19F1" w:rsidP="00180AF2">
      <w:pPr>
        <w:pStyle w:val="a8"/>
        <w:spacing w:after="0"/>
        <w:ind w:left="0"/>
        <w:jc w:val="both"/>
      </w:pPr>
      <w:r w:rsidRPr="00972247">
        <w:lastRenderedPageBreak/>
        <w:t xml:space="preserve">Понедельник               </w:t>
      </w:r>
      <w:r w:rsidR="00345161">
        <w:t>9.00 – 15.00</w:t>
      </w:r>
      <w:r w:rsidR="00180AF2" w:rsidRPr="00972247">
        <w:t>,</w:t>
      </w:r>
      <w:r w:rsidR="00345161">
        <w:t xml:space="preserve"> без перерыва на обед</w:t>
      </w:r>
    </w:p>
    <w:p w:rsidR="003E19F1" w:rsidRPr="00972247" w:rsidRDefault="003E19F1" w:rsidP="003E19F1">
      <w:pPr>
        <w:pStyle w:val="a8"/>
        <w:spacing w:after="0"/>
        <w:ind w:left="0"/>
        <w:jc w:val="both"/>
      </w:pPr>
      <w:r w:rsidRPr="00972247">
        <w:t xml:space="preserve">Вторник                        </w:t>
      </w:r>
      <w:proofErr w:type="spellStart"/>
      <w:r w:rsidR="00345161">
        <w:t>неприемный</w:t>
      </w:r>
      <w:proofErr w:type="spellEnd"/>
      <w:r w:rsidR="00345161">
        <w:t xml:space="preserve"> день</w:t>
      </w:r>
      <w:r w:rsidR="00345161" w:rsidRPr="00972247">
        <w:t>,</w:t>
      </w:r>
    </w:p>
    <w:p w:rsidR="003E19F1" w:rsidRPr="00972247" w:rsidRDefault="003E19F1" w:rsidP="003E19F1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345161" w:rsidRPr="00972247">
        <w:t>9.00</w:t>
      </w:r>
      <w:r w:rsidR="00345161">
        <w:t xml:space="preserve"> – 15.00</w:t>
      </w:r>
      <w:r w:rsidR="00345161" w:rsidRPr="00972247">
        <w:t>,</w:t>
      </w:r>
      <w:r w:rsidR="00345161">
        <w:t>без перерыва на обед</w:t>
      </w:r>
    </w:p>
    <w:p w:rsidR="00180AF2" w:rsidRDefault="003E19F1" w:rsidP="003E19F1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 w:rsidR="00180AF2">
        <w:t>–</w:t>
      </w:r>
      <w:r>
        <w:t xml:space="preserve"> 1</w:t>
      </w:r>
      <w:r w:rsidR="00345161">
        <w:t>5</w:t>
      </w:r>
      <w:r w:rsidR="00180AF2">
        <w:t>.</w:t>
      </w:r>
      <w:r w:rsidR="00345161">
        <w:t>00</w:t>
      </w:r>
      <w:r w:rsidRPr="00972247">
        <w:t xml:space="preserve">, </w:t>
      </w:r>
      <w:r w:rsidR="00345161">
        <w:t>без перерыва на обед</w:t>
      </w:r>
    </w:p>
    <w:p w:rsidR="00345161" w:rsidRDefault="003E19F1" w:rsidP="00345161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r w:rsidR="00345161" w:rsidRPr="00972247">
        <w:t>9.00</w:t>
      </w:r>
      <w:r w:rsidR="00345161">
        <w:t xml:space="preserve"> – 15.00</w:t>
      </w:r>
      <w:r w:rsidR="00345161" w:rsidRPr="00972247">
        <w:t xml:space="preserve">, </w:t>
      </w:r>
      <w:r w:rsidR="00345161">
        <w:t>без перерыва на обед</w:t>
      </w:r>
    </w:p>
    <w:p w:rsidR="003E19F1" w:rsidRPr="00972247" w:rsidRDefault="003E19F1" w:rsidP="003E19F1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3E19F1" w:rsidRPr="00972247" w:rsidRDefault="003E19F1" w:rsidP="003E19F1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3E19F1">
        <w:rPr>
          <w:rFonts w:ascii="Times New Roman CYR" w:hAnsi="Times New Roman CYR" w:cs="Times New Roman CYR"/>
          <w:b/>
        </w:rPr>
        <w:t xml:space="preserve">3) </w:t>
      </w:r>
      <w:r>
        <w:t>пункт 2.1 раздела 2 регламента изложить в следующей редакции:</w:t>
      </w:r>
    </w:p>
    <w:p w:rsidR="003E19F1" w:rsidRPr="00F628E9" w:rsidRDefault="003E19F1" w:rsidP="003E19F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3E19F1" w:rsidRPr="00F628E9" w:rsidRDefault="00345161" w:rsidP="003E19F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0C25">
        <w:rPr>
          <w:rFonts w:ascii="Times New Roman CYR" w:hAnsi="Times New Roman CYR" w:cs="Times New Roman CYR"/>
          <w:bCs/>
          <w:sz w:val="24"/>
          <w:szCs w:val="24"/>
        </w:rPr>
        <w:t xml:space="preserve">Прием </w:t>
      </w:r>
      <w:r w:rsidRPr="008057D3">
        <w:rPr>
          <w:rFonts w:ascii="Times New Roman" w:hAnsi="Times New Roman" w:cs="Times New Roman"/>
          <w:bCs/>
          <w:color w:val="000000"/>
          <w:sz w:val="24"/>
          <w:szCs w:val="24"/>
        </w:rPr>
        <w:t>и рассмотрение письменных заявок о включении проведения ярмарочных мероприятий в сводный план проведения ярмарок на территории поселени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я.</w:t>
      </w:r>
      <w:r w:rsidR="003E19F1">
        <w:rPr>
          <w:rFonts w:ascii="Times New Roman" w:hAnsi="Times New Roman" w:cs="Times New Roman"/>
          <w:sz w:val="24"/>
          <w:szCs w:val="24"/>
        </w:rPr>
        <w:t>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3E19F1" w:rsidRPr="00A526C9" w:rsidRDefault="003E19F1" w:rsidP="003E19F1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345161" w:rsidRPr="005B1A1E" w:rsidRDefault="003E19F1" w:rsidP="00345161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А</w:t>
      </w:r>
      <w:r w:rsidRPr="00A048B6">
        <w:rPr>
          <w:rFonts w:ascii="Times New Roman CYR" w:hAnsi="Times New Roman CYR" w:cs="Times New Roman CYR"/>
        </w:rPr>
        <w:t>дминистраци</w:t>
      </w:r>
      <w:r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>Новокусковского</w:t>
      </w:r>
      <w:proofErr w:type="spellEnd"/>
      <w:r w:rsidRPr="00A048B6">
        <w:rPr>
          <w:rFonts w:ascii="Times New Roman CYR" w:hAnsi="Times New Roman CYR" w:cs="Times New Roman CYR"/>
        </w:rPr>
        <w:t xml:space="preserve"> сельского поселения </w:t>
      </w:r>
      <w:r>
        <w:rPr>
          <w:rFonts w:ascii="Times New Roman CYR" w:hAnsi="Times New Roman CYR" w:cs="Times New Roman CYR"/>
        </w:rPr>
        <w:t xml:space="preserve">(далее – администрация поселения) </w:t>
      </w:r>
      <w:r w:rsidRPr="00A048B6">
        <w:rPr>
          <w:rFonts w:ascii="Times New Roman CYR" w:hAnsi="Times New Roman CYR" w:cs="Times New Roman CYR"/>
        </w:rPr>
        <w:t>в лице у</w:t>
      </w:r>
      <w:r w:rsidRPr="00A048B6">
        <w:t xml:space="preserve">полномоченного должностного лица – </w:t>
      </w:r>
      <w:r>
        <w:t xml:space="preserve">специалиста </w:t>
      </w:r>
      <w:r w:rsidR="00345161">
        <w:t>2</w:t>
      </w:r>
      <w:r>
        <w:t xml:space="preserve"> категории</w:t>
      </w:r>
      <w:r w:rsidRPr="00A048B6">
        <w:t xml:space="preserve">. </w:t>
      </w:r>
      <w:r w:rsidR="00345161" w:rsidRPr="005B1A1E">
        <w:t>Отдельные административные процедуры выполняют: глава Новокусковского сельского поселения (далее – глава поселения), заместитель главы муниципального образовании по управлению делами (далее – заместитель главы), заведующий канцелярией</w:t>
      </w:r>
      <w:r w:rsidR="00345161" w:rsidRPr="005B1A1E">
        <w:rPr>
          <w:rFonts w:ascii="Times New Roman CYR" w:hAnsi="Times New Roman CYR" w:cs="Times New Roman CYR"/>
        </w:rPr>
        <w:t>.</w:t>
      </w:r>
      <w:r w:rsidR="00345161">
        <w:rPr>
          <w:rFonts w:ascii="Times New Roman CYR" w:hAnsi="Times New Roman CYR" w:cs="Times New Roman CYR"/>
        </w:rPr>
        <w:t>»;</w:t>
      </w:r>
    </w:p>
    <w:p w:rsidR="003E19F1" w:rsidRDefault="003E19F1" w:rsidP="003E19F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345161">
        <w:t>6</w:t>
      </w:r>
      <w:r>
        <w:t xml:space="preserve"> раздела 2 регламента изложить в следующей редакции:</w:t>
      </w:r>
    </w:p>
    <w:p w:rsidR="003E19F1" w:rsidRPr="00A526C9" w:rsidRDefault="003E19F1" w:rsidP="003E19F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345161">
        <w:t>6</w:t>
      </w:r>
      <w:r>
        <w:t>.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3E19F1" w:rsidRPr="00203E30" w:rsidRDefault="003E19F1" w:rsidP="003E19F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203E30">
        <w:rPr>
          <w:rFonts w:ascii="Times New Roman CYR" w:hAnsi="Times New Roman CYR" w:cs="Times New Roman CYR"/>
          <w:kern w:val="2"/>
        </w:rPr>
        <w:t>Конституци</w:t>
      </w:r>
      <w:r>
        <w:rPr>
          <w:rFonts w:ascii="Times New Roman CYR" w:hAnsi="Times New Roman CYR" w:cs="Times New Roman CYR"/>
          <w:kern w:val="2"/>
        </w:rPr>
        <w:t>я</w:t>
      </w:r>
      <w:r w:rsidRPr="00203E30">
        <w:rPr>
          <w:rFonts w:ascii="Times New Roman CYR" w:hAnsi="Times New Roman CYR" w:cs="Times New Roman CYR"/>
          <w:kern w:val="2"/>
        </w:rPr>
        <w:t xml:space="preserve"> Российской Федерации;</w:t>
      </w:r>
    </w:p>
    <w:p w:rsidR="003E19F1" w:rsidRPr="00203E30" w:rsidRDefault="003E19F1" w:rsidP="003E19F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kern w:val="2"/>
        </w:rPr>
        <w:tab/>
      </w:r>
      <w:r w:rsidRPr="00203E30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203E30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C459A2" w:rsidRDefault="003E19F1" w:rsidP="003E19F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Pr="00203E30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203E30">
        <w:rPr>
          <w:rFonts w:ascii="Times New Roman CYR" w:hAnsi="Times New Roman CYR" w:cs="Times New Roman CYR"/>
        </w:rPr>
        <w:t xml:space="preserve"> закон от 27 июля 2010 года № 210-ФЗ «Об организации предоставления государ</w:t>
      </w:r>
      <w:r w:rsidR="00345161">
        <w:rPr>
          <w:rFonts w:ascii="Times New Roman CYR" w:hAnsi="Times New Roman CYR" w:cs="Times New Roman CYR"/>
        </w:rPr>
        <w:t>ственных и муниципальных услуг»;</w:t>
      </w:r>
    </w:p>
    <w:p w:rsidR="00345161" w:rsidRDefault="00345161" w:rsidP="008C112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color w:val="000000"/>
        </w:rPr>
        <w:t>П</w:t>
      </w:r>
      <w:r w:rsidRPr="005B1A1E">
        <w:rPr>
          <w:rFonts w:ascii="Times New Roman CYR" w:hAnsi="Times New Roman CYR" w:cs="Times New Roman CYR"/>
          <w:color w:val="000000"/>
        </w:rPr>
        <w:t>остановление Правительства Российской Федерации от 10 марта 2007 года № 148 «Об утверждении Правил выдачи разрешений на право организации розничного рынка</w:t>
      </w:r>
      <w:proofErr w:type="gramStart"/>
      <w:r w:rsidRPr="005B1A1E">
        <w:rPr>
          <w:rFonts w:ascii="Times New Roman CYR" w:hAnsi="Times New Roman CYR" w:cs="Times New Roman CYR"/>
          <w:color w:val="000000"/>
        </w:rPr>
        <w:t>».</w:t>
      </w:r>
      <w:r w:rsidR="008C112C">
        <w:rPr>
          <w:rFonts w:ascii="Times New Roman CYR" w:hAnsi="Times New Roman CYR" w:cs="Times New Roman CYR"/>
          <w:color w:val="000000"/>
        </w:rPr>
        <w:t>;</w:t>
      </w:r>
      <w:proofErr w:type="gramEnd"/>
    </w:p>
    <w:p w:rsidR="00DB7CA9" w:rsidRDefault="003E19F1" w:rsidP="00DB7CA9">
      <w:pPr>
        <w:widowControl w:val="0"/>
        <w:autoSpaceDE w:val="0"/>
        <w:autoSpaceDN w:val="0"/>
        <w:adjustRightInd w:val="0"/>
        <w:ind w:firstLine="708"/>
        <w:jc w:val="both"/>
      </w:pPr>
      <w:r w:rsidRPr="003E19F1">
        <w:rPr>
          <w:rFonts w:ascii="Times New Roman CYR" w:hAnsi="Times New Roman CYR" w:cs="Times New Roman CYR"/>
          <w:b/>
        </w:rPr>
        <w:t xml:space="preserve">6) </w:t>
      </w:r>
      <w:r w:rsidR="00DB7CA9">
        <w:t>пункт 2.</w:t>
      </w:r>
      <w:r w:rsidR="008C112C">
        <w:t>8</w:t>
      </w:r>
      <w:r w:rsidR="00DB7CA9">
        <w:t xml:space="preserve"> раздела 2 регламента изложить в следующей редакции:</w:t>
      </w:r>
    </w:p>
    <w:p w:rsidR="00DB7CA9" w:rsidRDefault="004F2F89" w:rsidP="00DB7CA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«2.8</w:t>
      </w:r>
      <w:r w:rsidR="00DB7CA9">
        <w:t>. Срок регистрации письменного запроса заявителя о предоставлении муниципальной услуги -</w:t>
      </w:r>
      <w:r w:rsidR="00DB7CA9"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 w:rsidR="00DB7CA9">
        <w:rPr>
          <w:rFonts w:ascii="Times New Roman CYR" w:hAnsi="Times New Roman CYR" w:cs="Times New Roman CYR"/>
        </w:rPr>
        <w:t xml:space="preserve"> даты</w:t>
      </w:r>
      <w:r w:rsidR="00DB7CA9" w:rsidRPr="00726D11">
        <w:rPr>
          <w:rFonts w:ascii="Times New Roman CYR" w:hAnsi="Times New Roman CYR" w:cs="Times New Roman CYR"/>
        </w:rPr>
        <w:t xml:space="preserve"> поступления</w:t>
      </w:r>
      <w:r w:rsidR="00DB7CA9">
        <w:rPr>
          <w:rFonts w:ascii="Times New Roman CYR" w:hAnsi="Times New Roman CYR" w:cs="Times New Roman CYR"/>
        </w:rPr>
        <w:t xml:space="preserve"> обращения.»;</w:t>
      </w:r>
    </w:p>
    <w:p w:rsidR="003E19F1" w:rsidRDefault="00DB7CA9" w:rsidP="008C112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</w:rPr>
      </w:pPr>
      <w:r>
        <w:rPr>
          <w:rFonts w:ascii="Times New Roman CYR" w:hAnsi="Times New Roman CYR" w:cs="Times New Roman CYR"/>
          <w:b/>
          <w:kern w:val="2"/>
        </w:rPr>
        <w:tab/>
        <w:t xml:space="preserve">7) </w:t>
      </w:r>
      <w:r w:rsidRPr="00DB7CA9">
        <w:rPr>
          <w:rFonts w:ascii="Times New Roman CYR" w:hAnsi="Times New Roman CYR" w:cs="Times New Roman CYR"/>
          <w:kern w:val="2"/>
        </w:rPr>
        <w:t>пункт 2.</w:t>
      </w:r>
      <w:r w:rsidR="008C112C">
        <w:rPr>
          <w:rFonts w:ascii="Times New Roman CYR" w:hAnsi="Times New Roman CYR" w:cs="Times New Roman CYR"/>
          <w:kern w:val="2"/>
        </w:rPr>
        <w:t>11</w:t>
      </w:r>
      <w:r w:rsidRPr="00DB7CA9">
        <w:rPr>
          <w:rFonts w:ascii="Times New Roman CYR" w:hAnsi="Times New Roman CYR" w:cs="Times New Roman CYR"/>
          <w:kern w:val="2"/>
        </w:rPr>
        <w:t xml:space="preserve"> раздела 2</w:t>
      </w:r>
      <w:r>
        <w:rPr>
          <w:rFonts w:ascii="Times New Roman CYR" w:hAnsi="Times New Roman CYR" w:cs="Times New Roman CYR"/>
          <w:kern w:val="2"/>
        </w:rPr>
        <w:t xml:space="preserve"> регламента </w:t>
      </w:r>
      <w:r w:rsidR="008C112C">
        <w:rPr>
          <w:rFonts w:ascii="Times New Roman CYR" w:hAnsi="Times New Roman CYR" w:cs="Times New Roman CYR"/>
          <w:kern w:val="2"/>
        </w:rPr>
        <w:t>дополнить подпунктом 4 следующего содержания</w:t>
      </w:r>
      <w:r>
        <w:rPr>
          <w:rFonts w:ascii="Times New Roman CYR" w:hAnsi="Times New Roman CYR" w:cs="Times New Roman CYR"/>
          <w:kern w:val="2"/>
        </w:rPr>
        <w:t>:</w:t>
      </w:r>
    </w:p>
    <w:p w:rsidR="00DB7CA9" w:rsidRDefault="00DB7CA9" w:rsidP="00DB7CA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</w:rPr>
      </w:pPr>
      <w:r>
        <w:rPr>
          <w:rFonts w:ascii="Times New Roman CYR" w:hAnsi="Times New Roman CYR" w:cs="Times New Roman CYR"/>
          <w:kern w:val="2"/>
        </w:rPr>
        <w:tab/>
        <w:t>«</w:t>
      </w:r>
      <w:r w:rsidR="008C112C">
        <w:rPr>
          <w:rFonts w:ascii="Times New Roman CYR" w:hAnsi="Times New Roman CYR" w:cs="Times New Roman CYR"/>
          <w:kern w:val="2"/>
        </w:rPr>
        <w:t xml:space="preserve">4) </w:t>
      </w:r>
      <w:r>
        <w:rPr>
          <w:rFonts w:ascii="Times New Roman CYR" w:hAnsi="Times New Roman CYR" w:cs="Times New Roman CYR"/>
          <w:kern w:val="2"/>
        </w:rPr>
        <w:t>заявление на обработку персональных данных согласно приложе</w:t>
      </w:r>
      <w:r w:rsidR="008C112C">
        <w:rPr>
          <w:rFonts w:ascii="Times New Roman CYR" w:hAnsi="Times New Roman CYR" w:cs="Times New Roman CYR"/>
          <w:kern w:val="2"/>
        </w:rPr>
        <w:t>нию № 2 к настоящему регламенту.»;</w:t>
      </w:r>
    </w:p>
    <w:p w:rsidR="00F20DEA" w:rsidRDefault="003B008C" w:rsidP="00F20007">
      <w:pPr>
        <w:widowControl w:val="0"/>
        <w:suppressAutoHyphens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8C112C">
        <w:rPr>
          <w:rFonts w:ascii="Times New Roman CYR" w:hAnsi="Times New Roman CYR" w:cs="Times New Roman CYR"/>
          <w:kern w:val="2"/>
        </w:rPr>
        <w:t>8</w:t>
      </w:r>
      <w:r w:rsidRPr="003B008C">
        <w:rPr>
          <w:rFonts w:ascii="Times New Roman CYR" w:hAnsi="Times New Roman CYR" w:cs="Times New Roman CYR"/>
          <w:b/>
          <w:kern w:val="2"/>
        </w:rPr>
        <w:t xml:space="preserve">) </w:t>
      </w:r>
      <w:r w:rsidR="00F20DEA">
        <w:t xml:space="preserve">пункт </w:t>
      </w:r>
      <w:r w:rsidR="002967FB">
        <w:t>2.</w:t>
      </w:r>
      <w:r w:rsidR="008F23CD">
        <w:t>21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8F23CD">
        <w:t>21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лицами.»;</w:t>
      </w:r>
    </w:p>
    <w:p w:rsidR="00903E83" w:rsidRDefault="008F23CD" w:rsidP="00903E8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9</w:t>
      </w:r>
      <w:r w:rsidR="00903E83" w:rsidRPr="00903E83">
        <w:rPr>
          <w:b/>
        </w:rPr>
        <w:t>)</w:t>
      </w:r>
      <w:r w:rsidR="00903E83">
        <w:rPr>
          <w:rFonts w:ascii="Times New Roman CYR" w:hAnsi="Times New Roman CYR" w:cs="Times New Roman CYR"/>
        </w:rPr>
        <w:t>дополнить раздел 2 регламента пунктами 2.</w:t>
      </w:r>
      <w:r>
        <w:rPr>
          <w:rFonts w:ascii="Times New Roman CYR" w:hAnsi="Times New Roman CYR" w:cs="Times New Roman CYR"/>
        </w:rPr>
        <w:t>22</w:t>
      </w:r>
      <w:r w:rsidR="00903E83">
        <w:rPr>
          <w:rFonts w:ascii="Times New Roman CYR" w:hAnsi="Times New Roman CYR" w:cs="Times New Roman CYR"/>
        </w:rPr>
        <w:t xml:space="preserve"> и 2.</w:t>
      </w:r>
      <w:r>
        <w:rPr>
          <w:rFonts w:ascii="Times New Roman CYR" w:hAnsi="Times New Roman CYR" w:cs="Times New Roman CYR"/>
        </w:rPr>
        <w:t>23</w:t>
      </w:r>
      <w:r w:rsidR="00903E83">
        <w:rPr>
          <w:rFonts w:ascii="Times New Roman CYR" w:hAnsi="Times New Roman CYR" w:cs="Times New Roman CYR"/>
        </w:rPr>
        <w:t xml:space="preserve"> следующего содержания:</w:t>
      </w:r>
    </w:p>
    <w:p w:rsidR="00903E83" w:rsidRPr="007B6DB8" w:rsidRDefault="00903E83" w:rsidP="00903E8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</w:t>
      </w:r>
      <w:r w:rsidR="008F23CD">
        <w:rPr>
          <w:rFonts w:ascii="Times New Roman CYR" w:hAnsi="Times New Roman CYR" w:cs="Times New Roman CYR"/>
        </w:rPr>
        <w:t>22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903E83" w:rsidRDefault="00903E83" w:rsidP="00903E83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8F23CD">
        <w:t>23</w:t>
      </w:r>
      <w:r>
        <w:t>. Особенности предоставления муниципальной услуги в многофункциональных центрах (далее – МФЦ):</w:t>
      </w:r>
    </w:p>
    <w:p w:rsidR="00903E83" w:rsidRPr="007009E1" w:rsidRDefault="00903E83" w:rsidP="00903E83">
      <w:pPr>
        <w:tabs>
          <w:tab w:val="left" w:pos="0"/>
        </w:tabs>
        <w:jc w:val="both"/>
      </w:pPr>
      <w:r>
        <w:tab/>
        <w:t>1)п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 xml:space="preserve">в случае заключенияс МФЦ </w:t>
      </w:r>
      <w:r w:rsidRPr="000867ED">
        <w:t>в установленном порядке соглашения о взаимодействии</w:t>
      </w:r>
      <w:r>
        <w:t>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решения.</w:t>
      </w:r>
      <w:r>
        <w:t>»;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rPr>
          <w:b/>
        </w:rPr>
        <w:lastRenderedPageBreak/>
        <w:t>1</w:t>
      </w:r>
      <w:r w:rsidR="008F23CD">
        <w:rPr>
          <w:b/>
        </w:rPr>
        <w:t>0</w:t>
      </w:r>
      <w:r w:rsidRPr="0090357E">
        <w:rPr>
          <w:b/>
        </w:rPr>
        <w:t xml:space="preserve">) </w:t>
      </w:r>
      <w:r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F72A3" w:rsidRDefault="00903E83" w:rsidP="00CF72A3">
      <w:pPr>
        <w:widowControl w:val="0"/>
        <w:autoSpaceDE w:val="0"/>
        <w:autoSpaceDN w:val="0"/>
        <w:adjustRightInd w:val="0"/>
        <w:ind w:firstLine="708"/>
        <w:jc w:val="both"/>
      </w:pPr>
      <w:r w:rsidRPr="00903E83">
        <w:rPr>
          <w:b/>
        </w:rPr>
        <w:t>1</w:t>
      </w:r>
      <w:r w:rsidR="008F23CD">
        <w:rPr>
          <w:b/>
        </w:rPr>
        <w:t>1</w:t>
      </w:r>
      <w:r w:rsidRPr="00903E83">
        <w:rPr>
          <w:b/>
        </w:rPr>
        <w:t>)</w:t>
      </w:r>
      <w:r w:rsidR="00CF72A3">
        <w:t>часть 3.4 раздела 3 регламента изложить в следующей редакции:</w:t>
      </w:r>
    </w:p>
    <w:p w:rsidR="00CF72A3" w:rsidRDefault="00CF72A3" w:rsidP="00CF72A3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>
        <w:rPr>
          <w:b/>
        </w:rPr>
        <w:t>,</w:t>
      </w:r>
    </w:p>
    <w:p w:rsidR="00CF72A3" w:rsidRDefault="00CF72A3" w:rsidP="00CF72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в </w:t>
      </w:r>
    </w:p>
    <w:p w:rsidR="00CF72A3" w:rsidRPr="007744BC" w:rsidRDefault="00CF72A3" w:rsidP="00CF72A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>многофункциональном центре</w:t>
      </w:r>
    </w:p>
    <w:p w:rsidR="00CF72A3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>
        <w:rPr>
          <w:rFonts w:eastAsia="Calibri"/>
          <w:lang w:eastAsia="en-US"/>
        </w:rPr>
        <w:tab/>
      </w:r>
      <w:proofErr w:type="gramEnd"/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F72A3" w:rsidRPr="00D338D7" w:rsidRDefault="00CF72A3" w:rsidP="00CF72A3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F72A3" w:rsidRPr="00D338D7" w:rsidRDefault="00CF72A3" w:rsidP="00CF72A3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F72A3" w:rsidRDefault="00CF72A3" w:rsidP="00CF72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F72A3" w:rsidRPr="00D338D7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F72A3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F72A3" w:rsidRPr="007744BC" w:rsidRDefault="00CF72A3" w:rsidP="00CF72A3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CF72A3" w:rsidRPr="007744BC" w:rsidRDefault="00CF72A3" w:rsidP="00CF72A3">
      <w:pPr>
        <w:ind w:firstLine="708"/>
        <w:jc w:val="both"/>
      </w:pPr>
      <w:r w:rsidRPr="007744BC">
        <w:t>а) определяет предмет обращения;</w:t>
      </w:r>
    </w:p>
    <w:p w:rsidR="00CF72A3" w:rsidRPr="007744BC" w:rsidRDefault="00CF72A3" w:rsidP="00CF72A3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F72A3" w:rsidRPr="007744BC" w:rsidRDefault="00CF72A3" w:rsidP="00CF72A3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д)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F72A3" w:rsidRPr="007744BC" w:rsidRDefault="00CF72A3" w:rsidP="00CF72A3">
      <w:pPr>
        <w:ind w:firstLine="708"/>
        <w:jc w:val="both"/>
      </w:pPr>
      <w:r w:rsidRPr="007744BC">
        <w:lastRenderedPageBreak/>
        <w:t>в электронном виде (в составе пакетов электронных дел) в течение 1 рабочего дня со дня обращения заявителя в МФЦ;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F72A3" w:rsidRPr="007744BC" w:rsidRDefault="00CF72A3" w:rsidP="00CF72A3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CF72A3" w:rsidRPr="007744BC" w:rsidRDefault="00CF72A3" w:rsidP="00CF72A3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F72A3" w:rsidRPr="007744BC" w:rsidRDefault="00CF72A3" w:rsidP="00CF72A3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CF72A3" w:rsidRDefault="00CF72A3" w:rsidP="00CF72A3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»;</w:t>
      </w:r>
    </w:p>
    <w:p w:rsidR="00CF72A3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2A3">
        <w:rPr>
          <w:rFonts w:ascii="Times New Roman" w:hAnsi="Times New Roman" w:cs="Times New Roman"/>
          <w:b/>
          <w:sz w:val="24"/>
          <w:szCs w:val="24"/>
        </w:rPr>
        <w:t>1</w:t>
      </w:r>
      <w:r w:rsidR="008F23CD">
        <w:rPr>
          <w:rFonts w:ascii="Times New Roman" w:hAnsi="Times New Roman" w:cs="Times New Roman"/>
          <w:b/>
          <w:sz w:val="24"/>
          <w:szCs w:val="24"/>
        </w:rPr>
        <w:t>2</w:t>
      </w:r>
      <w:r w:rsidRPr="00CF72A3">
        <w:rPr>
          <w:rFonts w:ascii="Times New Roman" w:hAnsi="Times New Roman" w:cs="Times New Roman"/>
          <w:b/>
          <w:sz w:val="24"/>
          <w:szCs w:val="24"/>
        </w:rPr>
        <w:t>)</w:t>
      </w:r>
      <w:r w:rsidRPr="00CF72A3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 xml:space="preserve"> дополнить приложением № 2 следующего содержания:</w:t>
      </w:r>
    </w:p>
    <w:p w:rsidR="00CF72A3" w:rsidRPr="0074742D" w:rsidRDefault="00CF72A3" w:rsidP="00CF72A3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>В Администрацию Новокусковского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CF72A3" w:rsidRPr="0074742D" w:rsidRDefault="00CF72A3" w:rsidP="00CF72A3">
      <w:pPr>
        <w:jc w:val="both"/>
      </w:pP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CF72A3" w:rsidRPr="0074742D" w:rsidRDefault="00CF72A3" w:rsidP="00CF72A3">
      <w:pPr>
        <w:jc w:val="both"/>
      </w:pP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(наименование, номер и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выдан)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(почтовый адрес фактического проживания,</w:t>
      </w:r>
    </w:p>
    <w:p w:rsidR="00CF72A3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 xml:space="preserve">                     (фамилия, имя, отчество (при наличии))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>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предупрежден(а).</w:t>
      </w:r>
    </w:p>
    <w:p w:rsidR="00CF72A3" w:rsidRPr="0074742D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Срок действия Заявления - один год с даты подписания.</w:t>
      </w:r>
    </w:p>
    <w:p w:rsidR="00CF72A3" w:rsidRPr="0074742D" w:rsidRDefault="00CF72A3" w:rsidP="00CF72A3">
      <w:pPr>
        <w:jc w:val="both"/>
      </w:pPr>
    </w:p>
    <w:p w:rsidR="00CF72A3" w:rsidRDefault="00CF72A3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DA3FD9" w:rsidRPr="00DA3FD9" w:rsidRDefault="00DA3FD9" w:rsidP="00CF7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7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C34F34">
        <w:t xml:space="preserve">3. </w:t>
      </w:r>
      <w:r w:rsidR="0055375C">
        <w:t>Н</w:t>
      </w:r>
      <w:r>
        <w:t>астояще</w:t>
      </w:r>
      <w:r w:rsidR="0055375C">
        <w:t>е</w:t>
      </w:r>
      <w:r w:rsidR="00C34F34">
        <w:t xml:space="preserve"> постановлени</w:t>
      </w:r>
      <w:r w:rsidR="0055375C">
        <w:t>е</w:t>
      </w:r>
      <w:r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А.В.Карпенко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997F28" w:rsidRPr="004A4EC2" w:rsidRDefault="00997F28" w:rsidP="004A4EC2">
      <w:bookmarkStart w:id="1" w:name="_GoBack"/>
      <w:bookmarkEnd w:id="1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540B"/>
    <w:rsid w:val="0010117E"/>
    <w:rsid w:val="00103985"/>
    <w:rsid w:val="0011013C"/>
    <w:rsid w:val="00116EFE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5474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2F89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0B18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6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2016-05-31T04:40:00Z</cp:lastPrinted>
  <dcterms:created xsi:type="dcterms:W3CDTF">2012-09-26T06:59:00Z</dcterms:created>
  <dcterms:modified xsi:type="dcterms:W3CDTF">2016-06-03T05:31:00Z</dcterms:modified>
</cp:coreProperties>
</file>