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82530F" w:rsidP="00A24FC8">
      <w:pPr>
        <w:jc w:val="both"/>
      </w:pPr>
      <w:r>
        <w:t>14.03.2016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50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F2022A" w:rsidRPr="00242673" w:rsidRDefault="00AE4C0C" w:rsidP="00F2022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kern w:val="2"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240494">
        <w:rPr>
          <w:b/>
        </w:rPr>
        <w:t>1</w:t>
      </w:r>
      <w:r w:rsidRPr="00AE4C0C">
        <w:rPr>
          <w:b/>
        </w:rPr>
        <w:t>0.07.2012 № 14</w:t>
      </w:r>
      <w:r w:rsidR="00240494">
        <w:rPr>
          <w:b/>
        </w:rPr>
        <w:t>6</w:t>
      </w:r>
      <w:r w:rsidRPr="00AE4C0C">
        <w:rPr>
          <w:b/>
        </w:rPr>
        <w:t xml:space="preserve"> «</w:t>
      </w:r>
      <w:r w:rsidRPr="00AE4C0C">
        <w:rPr>
          <w:b/>
          <w:bCs/>
        </w:rPr>
        <w:t>Об утверждении административного регламента предоставления муниципальной услуги «</w:t>
      </w:r>
      <w:r w:rsidR="00240494">
        <w:rPr>
          <w:rFonts w:ascii="Times New Roman CYR" w:hAnsi="Times New Roman CYR" w:cs="Times New Roman CYR"/>
          <w:b/>
          <w:bCs/>
          <w:kern w:val="2"/>
        </w:rPr>
        <w:t>Выдача архивных справок о заработной плате»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AE4C0C" w:rsidRPr="002D0EBF">
        <w:rPr>
          <w:bCs/>
        </w:rPr>
        <w:t>«</w:t>
      </w:r>
      <w:r w:rsidR="00240494">
        <w:rPr>
          <w:rFonts w:ascii="Times New Roman CYR" w:hAnsi="Times New Roman CYR" w:cs="Times New Roman CYR"/>
          <w:kern w:val="2"/>
        </w:rPr>
        <w:t>Выдача архивных справок о заработной плате</w:t>
      </w:r>
      <w:r w:rsidR="00240494">
        <w:rPr>
          <w:kern w:val="2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240494">
        <w:t>1</w:t>
      </w:r>
      <w:r w:rsidR="00AE4C0C">
        <w:t>0.07</w:t>
      </w:r>
      <w:r w:rsidR="008501E3" w:rsidRPr="008501E3">
        <w:t>.2012 № 1</w:t>
      </w:r>
      <w:r w:rsidR="00AE4C0C">
        <w:t>4</w:t>
      </w:r>
      <w:r w:rsidR="00240494">
        <w:t>6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 xml:space="preserve">пункт </w:t>
      </w:r>
      <w:r w:rsidR="002967FB">
        <w:t>2.</w:t>
      </w:r>
      <w:r w:rsidR="00AE4C0C">
        <w:t>1</w:t>
      </w:r>
      <w:r w:rsidR="00F2022A">
        <w:t>8</w:t>
      </w:r>
      <w:r w:rsidR="002967FB">
        <w:t xml:space="preserve"> </w:t>
      </w:r>
      <w:r w:rsidR="00F20DEA">
        <w:t xml:space="preserve">раздела </w:t>
      </w:r>
      <w:r w:rsidR="002967FB">
        <w:t>2</w:t>
      </w:r>
      <w:r w:rsidR="00F20DEA">
        <w:t xml:space="preserve"> регламента изложить в следующей редакции:</w:t>
      </w:r>
    </w:p>
    <w:p w:rsidR="002967FB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2967FB">
        <w:t>2.</w:t>
      </w:r>
      <w:r w:rsidR="00AE4C0C">
        <w:t>1</w:t>
      </w:r>
      <w:r w:rsidR="00F2022A">
        <w:t>8</w:t>
      </w:r>
      <w:r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</w:t>
      </w:r>
      <w:r w:rsidR="002967FB" w:rsidRPr="002967FB">
        <w:t xml:space="preserve"> </w:t>
      </w:r>
      <w:r w:rsidR="002967FB">
        <w:t xml:space="preserve">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</w:t>
      </w:r>
      <w:r w:rsidR="00205853">
        <w:t>зрительной информации, а также надписей, знаков и иной текстовой и графической информации знаками, выполненными рельефно-</w:t>
      </w:r>
      <w:r w:rsidR="00205853">
        <w:lastRenderedPageBreak/>
        <w:t>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</w:t>
      </w:r>
      <w:proofErr w:type="gramStart"/>
      <w:r>
        <w:t>.».</w:t>
      </w:r>
      <w:proofErr w:type="gramEnd"/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>и вступает в силу с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5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5D187B" w:rsidRDefault="005D187B" w:rsidP="00F63987">
      <w:pPr>
        <w:jc w:val="center"/>
        <w:rPr>
          <w:b/>
        </w:rPr>
      </w:pPr>
    </w:p>
    <w:p w:rsidR="005D187B" w:rsidRDefault="005D187B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217"/>
    <w:rsid w:val="0023243C"/>
    <w:rsid w:val="00233192"/>
    <w:rsid w:val="002332E3"/>
    <w:rsid w:val="00240494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30F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67620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47A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2016-03-16T04:37:00Z</cp:lastPrinted>
  <dcterms:created xsi:type="dcterms:W3CDTF">2012-09-26T06:59:00Z</dcterms:created>
  <dcterms:modified xsi:type="dcterms:W3CDTF">2016-03-16T04:40:00Z</dcterms:modified>
</cp:coreProperties>
</file>