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F41" w:rsidRDefault="00AC1F41" w:rsidP="00AC1F41">
      <w:pPr>
        <w:shd w:val="clear" w:color="auto" w:fill="FFFFFF"/>
        <w:spacing w:after="0" w:line="240" w:lineRule="auto"/>
        <w:ind w:left="5387"/>
        <w:rPr>
          <w:rFonts w:ascii="Times New Roman" w:eastAsia="Times New Roman" w:hAnsi="Times New Roman" w:cs="Times New Roman"/>
          <w:color w:val="000000"/>
          <w:sz w:val="24"/>
          <w:szCs w:val="24"/>
          <w:lang w:eastAsia="ru-RU"/>
        </w:rPr>
      </w:pPr>
      <w:r w:rsidRPr="00AC1F41">
        <w:rPr>
          <w:rFonts w:ascii="Times New Roman" w:eastAsia="Times New Roman" w:hAnsi="Times New Roman" w:cs="Times New Roman"/>
          <w:color w:val="000000"/>
          <w:sz w:val="24"/>
          <w:szCs w:val="24"/>
          <w:lang w:eastAsia="ru-RU"/>
        </w:rPr>
        <w:t>Приложение</w:t>
      </w:r>
      <w:r w:rsidR="0012304B" w:rsidRPr="0012304B">
        <w:rPr>
          <w:rFonts w:ascii="Times New Roman" w:eastAsia="Times New Roman" w:hAnsi="Times New Roman" w:cs="Times New Roman"/>
          <w:color w:val="000000"/>
          <w:sz w:val="24"/>
          <w:szCs w:val="24"/>
          <w:lang w:eastAsia="ru-RU"/>
        </w:rPr>
        <w:t xml:space="preserve"> к приказу </w:t>
      </w:r>
    </w:p>
    <w:p w:rsidR="00AC1F41" w:rsidRDefault="00AC1F41" w:rsidP="00AC1F41">
      <w:pPr>
        <w:shd w:val="clear" w:color="auto" w:fill="FFFFFF"/>
        <w:spacing w:after="0" w:line="240" w:lineRule="auto"/>
        <w:ind w:left="5387"/>
        <w:rPr>
          <w:rFonts w:ascii="Times New Roman" w:eastAsia="Times New Roman" w:hAnsi="Times New Roman" w:cs="Times New Roman"/>
          <w:color w:val="000000"/>
          <w:sz w:val="24"/>
          <w:szCs w:val="24"/>
          <w:lang w:eastAsia="ru-RU"/>
        </w:rPr>
      </w:pPr>
      <w:r w:rsidRPr="00AC1F41">
        <w:rPr>
          <w:rFonts w:ascii="Times New Roman" w:eastAsia="Times New Roman" w:hAnsi="Times New Roman" w:cs="Times New Roman"/>
          <w:color w:val="000000"/>
          <w:sz w:val="24"/>
          <w:szCs w:val="24"/>
          <w:lang w:eastAsia="ru-RU"/>
        </w:rPr>
        <w:t xml:space="preserve">финансового органа </w:t>
      </w:r>
    </w:p>
    <w:p w:rsidR="00AC1F41" w:rsidRPr="00AC1F41" w:rsidRDefault="00AC1F41" w:rsidP="00AC1F41">
      <w:pPr>
        <w:shd w:val="clear" w:color="auto" w:fill="FFFFFF"/>
        <w:spacing w:after="0" w:line="240" w:lineRule="auto"/>
        <w:ind w:left="5387"/>
        <w:rPr>
          <w:rFonts w:ascii="Times New Roman" w:eastAsia="Times New Roman" w:hAnsi="Times New Roman" w:cs="Times New Roman"/>
          <w:color w:val="000000"/>
          <w:sz w:val="24"/>
          <w:szCs w:val="24"/>
          <w:lang w:eastAsia="ru-RU"/>
        </w:rPr>
      </w:pPr>
      <w:r w:rsidRPr="00AC1F41">
        <w:rPr>
          <w:rFonts w:ascii="Times New Roman" w:eastAsia="Times New Roman" w:hAnsi="Times New Roman" w:cs="Times New Roman"/>
          <w:color w:val="000000"/>
          <w:sz w:val="24"/>
          <w:szCs w:val="24"/>
          <w:lang w:eastAsia="ru-RU"/>
        </w:rPr>
        <w:t>Администрации Новокусковского</w:t>
      </w:r>
    </w:p>
    <w:p w:rsidR="00AC1F41" w:rsidRPr="00AC1F41" w:rsidRDefault="00AC1F41" w:rsidP="00AC1F41">
      <w:pPr>
        <w:shd w:val="clear" w:color="auto" w:fill="FFFFFF"/>
        <w:spacing w:after="0" w:line="240" w:lineRule="auto"/>
        <w:ind w:left="5387"/>
        <w:rPr>
          <w:rFonts w:ascii="Times New Roman" w:eastAsia="Times New Roman" w:hAnsi="Times New Roman" w:cs="Times New Roman"/>
          <w:color w:val="000000"/>
          <w:sz w:val="24"/>
          <w:szCs w:val="24"/>
          <w:lang w:eastAsia="ru-RU"/>
        </w:rPr>
      </w:pPr>
      <w:r w:rsidRPr="00AC1F41">
        <w:rPr>
          <w:rFonts w:ascii="Times New Roman" w:eastAsia="Times New Roman" w:hAnsi="Times New Roman" w:cs="Times New Roman"/>
          <w:color w:val="000000"/>
          <w:sz w:val="24"/>
          <w:szCs w:val="24"/>
          <w:lang w:eastAsia="ru-RU"/>
        </w:rPr>
        <w:t xml:space="preserve">сельского поселения </w:t>
      </w:r>
    </w:p>
    <w:p w:rsidR="00AC1F41" w:rsidRDefault="00AC1F41" w:rsidP="00AC1F41">
      <w:pPr>
        <w:shd w:val="clear" w:color="auto" w:fill="FFFFFF"/>
        <w:spacing w:after="0" w:line="240" w:lineRule="auto"/>
        <w:ind w:left="5387"/>
        <w:rPr>
          <w:rFonts w:ascii="Times New Roman" w:eastAsia="Times New Roman" w:hAnsi="Times New Roman" w:cs="Times New Roman"/>
          <w:color w:val="000000"/>
          <w:sz w:val="24"/>
          <w:szCs w:val="24"/>
          <w:lang w:eastAsia="ru-RU"/>
        </w:rPr>
      </w:pPr>
      <w:r w:rsidRPr="00AC1F41">
        <w:rPr>
          <w:rFonts w:ascii="Times New Roman" w:eastAsia="Times New Roman" w:hAnsi="Times New Roman" w:cs="Times New Roman"/>
          <w:color w:val="000000"/>
          <w:sz w:val="24"/>
          <w:szCs w:val="24"/>
          <w:lang w:eastAsia="ru-RU"/>
        </w:rPr>
        <w:t>от 28.</w:t>
      </w:r>
      <w:r w:rsidR="00BE236F">
        <w:rPr>
          <w:rFonts w:ascii="Times New Roman" w:eastAsia="Times New Roman" w:hAnsi="Times New Roman" w:cs="Times New Roman"/>
          <w:color w:val="000000"/>
          <w:sz w:val="24"/>
          <w:szCs w:val="24"/>
          <w:lang w:eastAsia="ru-RU"/>
        </w:rPr>
        <w:t>12</w:t>
      </w:r>
      <w:r w:rsidRPr="00AC1F41">
        <w:rPr>
          <w:rFonts w:ascii="Times New Roman" w:eastAsia="Times New Roman" w:hAnsi="Times New Roman" w:cs="Times New Roman"/>
          <w:color w:val="000000"/>
          <w:sz w:val="24"/>
          <w:szCs w:val="24"/>
          <w:lang w:eastAsia="ru-RU"/>
        </w:rPr>
        <w:t>.202</w:t>
      </w:r>
      <w:r w:rsidR="00BE236F">
        <w:rPr>
          <w:rFonts w:ascii="Times New Roman" w:eastAsia="Times New Roman" w:hAnsi="Times New Roman" w:cs="Times New Roman"/>
          <w:color w:val="000000"/>
          <w:sz w:val="24"/>
          <w:szCs w:val="24"/>
          <w:lang w:eastAsia="ru-RU"/>
        </w:rPr>
        <w:t>1</w:t>
      </w:r>
      <w:r w:rsidRPr="00AC1F41">
        <w:rPr>
          <w:rFonts w:ascii="Times New Roman" w:eastAsia="Times New Roman" w:hAnsi="Times New Roman" w:cs="Times New Roman"/>
          <w:color w:val="000000"/>
          <w:sz w:val="24"/>
          <w:szCs w:val="24"/>
          <w:lang w:eastAsia="ru-RU"/>
        </w:rPr>
        <w:t xml:space="preserve"> г. № </w:t>
      </w:r>
      <w:r w:rsidR="00BE236F">
        <w:rPr>
          <w:rFonts w:ascii="Times New Roman" w:eastAsia="Times New Roman" w:hAnsi="Times New Roman" w:cs="Times New Roman"/>
          <w:color w:val="000000"/>
          <w:sz w:val="24"/>
          <w:szCs w:val="24"/>
          <w:lang w:eastAsia="ru-RU"/>
        </w:rPr>
        <w:t>2</w:t>
      </w:r>
    </w:p>
    <w:p w:rsidR="007E68D3" w:rsidRPr="00AC1F41" w:rsidRDefault="007E68D3" w:rsidP="00AC1F41">
      <w:pPr>
        <w:shd w:val="clear" w:color="auto" w:fill="FFFFFF"/>
        <w:spacing w:after="0" w:line="240" w:lineRule="auto"/>
        <w:ind w:left="5387"/>
        <w:rPr>
          <w:rFonts w:ascii="Times New Roman" w:eastAsia="Times New Roman" w:hAnsi="Times New Roman" w:cs="Times New Roman"/>
          <w:color w:val="000000"/>
          <w:sz w:val="24"/>
          <w:szCs w:val="24"/>
          <w:lang w:eastAsia="ru-RU"/>
        </w:rPr>
      </w:pPr>
    </w:p>
    <w:p w:rsidR="0012304B" w:rsidRPr="0012304B" w:rsidRDefault="0012304B" w:rsidP="00B80160">
      <w:pPr>
        <w:shd w:val="clear" w:color="auto" w:fill="FFFFFF"/>
        <w:spacing w:after="0" w:line="240" w:lineRule="auto"/>
        <w:jc w:val="center"/>
        <w:rPr>
          <w:rFonts w:ascii="Arial" w:eastAsia="Times New Roman" w:hAnsi="Arial" w:cs="Arial"/>
          <w:color w:val="000000"/>
          <w:sz w:val="24"/>
          <w:szCs w:val="24"/>
          <w:lang w:eastAsia="ru-RU"/>
        </w:rPr>
      </w:pPr>
      <w:r w:rsidRPr="0012304B">
        <w:rPr>
          <w:rFonts w:ascii="Times New Roman" w:eastAsia="Times New Roman" w:hAnsi="Times New Roman" w:cs="Times New Roman"/>
          <w:bCs/>
          <w:color w:val="000000"/>
          <w:sz w:val="24"/>
          <w:szCs w:val="24"/>
          <w:lang w:eastAsia="ru-RU"/>
        </w:rPr>
        <w:t>ПЛАН</w:t>
      </w:r>
    </w:p>
    <w:p w:rsidR="00B80160" w:rsidRDefault="0012304B" w:rsidP="00B80160">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12304B">
        <w:rPr>
          <w:rFonts w:ascii="Times New Roman" w:eastAsia="Times New Roman" w:hAnsi="Times New Roman" w:cs="Times New Roman"/>
          <w:bCs/>
          <w:color w:val="000000"/>
          <w:sz w:val="24"/>
          <w:szCs w:val="24"/>
          <w:lang w:eastAsia="ru-RU"/>
        </w:rPr>
        <w:t xml:space="preserve">контрольных мероприятий по внутреннему муниципальному финансовому контролю </w:t>
      </w:r>
    </w:p>
    <w:p w:rsidR="0012304B" w:rsidRDefault="0012304B" w:rsidP="00B80160">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12304B">
        <w:rPr>
          <w:rFonts w:ascii="Times New Roman" w:eastAsia="Times New Roman" w:hAnsi="Times New Roman" w:cs="Times New Roman"/>
          <w:bCs/>
          <w:color w:val="000000"/>
          <w:sz w:val="24"/>
          <w:szCs w:val="24"/>
          <w:lang w:eastAsia="ru-RU"/>
        </w:rPr>
        <w:t>на 20</w:t>
      </w:r>
      <w:r w:rsidR="00BE236F">
        <w:rPr>
          <w:rFonts w:ascii="Times New Roman" w:eastAsia="Times New Roman" w:hAnsi="Times New Roman" w:cs="Times New Roman"/>
          <w:bCs/>
          <w:color w:val="000000"/>
          <w:sz w:val="24"/>
          <w:szCs w:val="24"/>
          <w:lang w:eastAsia="ru-RU"/>
        </w:rPr>
        <w:t xml:space="preserve">22 </w:t>
      </w:r>
      <w:r w:rsidRPr="0012304B">
        <w:rPr>
          <w:rFonts w:ascii="Times New Roman" w:eastAsia="Times New Roman" w:hAnsi="Times New Roman" w:cs="Times New Roman"/>
          <w:bCs/>
          <w:color w:val="000000"/>
          <w:sz w:val="24"/>
          <w:szCs w:val="24"/>
          <w:lang w:eastAsia="ru-RU"/>
        </w:rPr>
        <w:t>г</w:t>
      </w:r>
      <w:r w:rsidR="007E68D3">
        <w:rPr>
          <w:rFonts w:ascii="Times New Roman" w:eastAsia="Times New Roman" w:hAnsi="Times New Roman" w:cs="Times New Roman"/>
          <w:bCs/>
          <w:color w:val="000000"/>
          <w:sz w:val="24"/>
          <w:szCs w:val="24"/>
          <w:lang w:eastAsia="ru-RU"/>
        </w:rPr>
        <w:t>од</w:t>
      </w:r>
      <w:r w:rsidRPr="0012304B">
        <w:rPr>
          <w:rFonts w:ascii="Times New Roman" w:eastAsia="Times New Roman" w:hAnsi="Times New Roman" w:cs="Times New Roman"/>
          <w:bCs/>
          <w:color w:val="000000"/>
          <w:sz w:val="24"/>
          <w:szCs w:val="24"/>
          <w:lang w:eastAsia="ru-RU"/>
        </w:rPr>
        <w:t>.</w:t>
      </w:r>
    </w:p>
    <w:p w:rsidR="007E68D3" w:rsidRPr="0012304B" w:rsidRDefault="007E68D3" w:rsidP="00B80160">
      <w:pPr>
        <w:shd w:val="clear" w:color="auto" w:fill="FFFFFF"/>
        <w:spacing w:after="0" w:line="240" w:lineRule="auto"/>
        <w:jc w:val="center"/>
        <w:rPr>
          <w:rFonts w:ascii="Arial" w:eastAsia="Times New Roman" w:hAnsi="Arial" w:cs="Arial"/>
          <w:color w:val="000000"/>
          <w:sz w:val="24"/>
          <w:szCs w:val="24"/>
          <w:lang w:eastAsia="ru-RU"/>
        </w:rPr>
      </w:pPr>
    </w:p>
    <w:tbl>
      <w:tblPr>
        <w:tblW w:w="9283" w:type="dxa"/>
        <w:tblInd w:w="288" w:type="dxa"/>
        <w:shd w:val="clear" w:color="auto" w:fill="FFFFFF"/>
        <w:tblCellMar>
          <w:left w:w="0" w:type="dxa"/>
          <w:right w:w="0" w:type="dxa"/>
        </w:tblCellMar>
        <w:tblLook w:val="04A0" w:firstRow="1" w:lastRow="0" w:firstColumn="1" w:lastColumn="0" w:noHBand="0" w:noVBand="1"/>
      </w:tblPr>
      <w:tblGrid>
        <w:gridCol w:w="448"/>
        <w:gridCol w:w="2225"/>
        <w:gridCol w:w="2281"/>
        <w:gridCol w:w="953"/>
        <w:gridCol w:w="1233"/>
        <w:gridCol w:w="2143"/>
      </w:tblGrid>
      <w:tr w:rsidR="0012304B" w:rsidRPr="0012304B" w:rsidTr="00AC1F41">
        <w:trPr>
          <w:trHeight w:val="4352"/>
        </w:trPr>
        <w:tc>
          <w:tcPr>
            <w:tcW w:w="4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304B" w:rsidRPr="0012304B" w:rsidRDefault="0012304B" w:rsidP="0012304B">
            <w:pPr>
              <w:spacing w:before="100" w:beforeAutospacing="1" w:after="100" w:afterAutospacing="1" w:line="240" w:lineRule="auto"/>
              <w:ind w:left="-142"/>
              <w:jc w:val="center"/>
              <w:rPr>
                <w:rFonts w:ascii="Times New Roman" w:eastAsia="Times New Roman" w:hAnsi="Times New Roman" w:cs="Times New Roman"/>
                <w:color w:val="000000"/>
                <w:sz w:val="24"/>
                <w:szCs w:val="24"/>
                <w:lang w:eastAsia="ru-RU"/>
              </w:rPr>
            </w:pPr>
            <w:r w:rsidRPr="0012304B">
              <w:rPr>
                <w:rFonts w:ascii="Times New Roman" w:eastAsia="Times New Roman" w:hAnsi="Times New Roman" w:cs="Times New Roman"/>
                <w:color w:val="000000"/>
                <w:sz w:val="24"/>
                <w:szCs w:val="24"/>
                <w:lang w:eastAsia="ru-RU"/>
              </w:rPr>
              <w:t>№</w:t>
            </w:r>
          </w:p>
          <w:p w:rsidR="0012304B" w:rsidRPr="0012304B" w:rsidRDefault="0012304B" w:rsidP="0012304B">
            <w:pPr>
              <w:spacing w:before="100" w:beforeAutospacing="1" w:after="100" w:afterAutospacing="1" w:line="240" w:lineRule="auto"/>
              <w:ind w:left="-142"/>
              <w:jc w:val="center"/>
              <w:rPr>
                <w:rFonts w:ascii="Times New Roman" w:eastAsia="Times New Roman" w:hAnsi="Times New Roman" w:cs="Times New Roman"/>
                <w:color w:val="000000"/>
                <w:sz w:val="24"/>
                <w:szCs w:val="24"/>
                <w:lang w:eastAsia="ru-RU"/>
              </w:rPr>
            </w:pPr>
            <w:proofErr w:type="gramStart"/>
            <w:r w:rsidRPr="0012304B">
              <w:rPr>
                <w:rFonts w:ascii="Times New Roman" w:eastAsia="Times New Roman" w:hAnsi="Times New Roman" w:cs="Times New Roman"/>
                <w:color w:val="000000"/>
                <w:sz w:val="24"/>
                <w:szCs w:val="24"/>
                <w:lang w:eastAsia="ru-RU"/>
              </w:rPr>
              <w:t>п</w:t>
            </w:r>
            <w:proofErr w:type="gramEnd"/>
            <w:r w:rsidRPr="0012304B">
              <w:rPr>
                <w:rFonts w:ascii="Times New Roman" w:eastAsia="Times New Roman" w:hAnsi="Times New Roman" w:cs="Times New Roman"/>
                <w:color w:val="000000"/>
                <w:sz w:val="24"/>
                <w:szCs w:val="24"/>
                <w:lang w:eastAsia="ru-RU"/>
              </w:rPr>
              <w:t>/п</w:t>
            </w:r>
          </w:p>
        </w:tc>
        <w:tc>
          <w:tcPr>
            <w:tcW w:w="22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2304B" w:rsidRPr="0012304B" w:rsidRDefault="0012304B" w:rsidP="0012304B">
            <w:pPr>
              <w:spacing w:before="100" w:beforeAutospacing="1" w:after="100" w:afterAutospacing="1" w:line="240" w:lineRule="auto"/>
              <w:ind w:left="-142"/>
              <w:jc w:val="center"/>
              <w:rPr>
                <w:rFonts w:ascii="Times New Roman" w:eastAsia="Times New Roman" w:hAnsi="Times New Roman" w:cs="Times New Roman"/>
                <w:color w:val="000000"/>
                <w:sz w:val="24"/>
                <w:szCs w:val="24"/>
                <w:lang w:eastAsia="ru-RU"/>
              </w:rPr>
            </w:pPr>
            <w:r w:rsidRPr="0012304B">
              <w:rPr>
                <w:rFonts w:ascii="Times New Roman" w:eastAsia="Times New Roman" w:hAnsi="Times New Roman" w:cs="Times New Roman"/>
                <w:color w:val="000000"/>
                <w:sz w:val="24"/>
                <w:szCs w:val="24"/>
                <w:lang w:val="en-US" w:eastAsia="ru-RU"/>
              </w:rPr>
              <w:t> </w:t>
            </w:r>
          </w:p>
          <w:p w:rsidR="0012304B" w:rsidRPr="0012304B" w:rsidRDefault="0012304B" w:rsidP="0012304B">
            <w:pPr>
              <w:spacing w:before="100" w:beforeAutospacing="1" w:after="100" w:afterAutospacing="1" w:line="240" w:lineRule="auto"/>
              <w:ind w:left="-142"/>
              <w:jc w:val="center"/>
              <w:rPr>
                <w:rFonts w:ascii="Times New Roman" w:eastAsia="Times New Roman" w:hAnsi="Times New Roman" w:cs="Times New Roman"/>
                <w:color w:val="000000"/>
                <w:sz w:val="24"/>
                <w:szCs w:val="24"/>
                <w:lang w:eastAsia="ru-RU"/>
              </w:rPr>
            </w:pPr>
            <w:r w:rsidRPr="0012304B">
              <w:rPr>
                <w:rFonts w:ascii="Times New Roman" w:eastAsia="Times New Roman" w:hAnsi="Times New Roman" w:cs="Times New Roman"/>
                <w:color w:val="000000"/>
                <w:sz w:val="24"/>
                <w:szCs w:val="24"/>
                <w:lang w:eastAsia="ru-RU"/>
              </w:rPr>
              <w:t>Наименование</w:t>
            </w:r>
          </w:p>
          <w:p w:rsidR="0012304B" w:rsidRPr="0012304B" w:rsidRDefault="0012304B" w:rsidP="0012304B">
            <w:pPr>
              <w:spacing w:before="100" w:beforeAutospacing="1" w:after="100" w:afterAutospacing="1" w:line="240" w:lineRule="auto"/>
              <w:ind w:left="-142"/>
              <w:jc w:val="center"/>
              <w:rPr>
                <w:rFonts w:ascii="Times New Roman" w:eastAsia="Times New Roman" w:hAnsi="Times New Roman" w:cs="Times New Roman"/>
                <w:color w:val="000000"/>
                <w:sz w:val="24"/>
                <w:szCs w:val="24"/>
                <w:lang w:eastAsia="ru-RU"/>
              </w:rPr>
            </w:pPr>
            <w:r w:rsidRPr="0012304B">
              <w:rPr>
                <w:rFonts w:ascii="Times New Roman" w:eastAsia="Times New Roman" w:hAnsi="Times New Roman" w:cs="Times New Roman"/>
                <w:color w:val="000000"/>
                <w:sz w:val="24"/>
                <w:szCs w:val="24"/>
                <w:lang w:eastAsia="ru-RU"/>
              </w:rPr>
              <w:t>объектов контроля</w:t>
            </w:r>
          </w:p>
        </w:tc>
        <w:tc>
          <w:tcPr>
            <w:tcW w:w="23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2304B" w:rsidRPr="0012304B" w:rsidRDefault="0012304B" w:rsidP="0012304B">
            <w:pPr>
              <w:spacing w:before="100" w:beforeAutospacing="1" w:after="100" w:afterAutospacing="1" w:line="240" w:lineRule="auto"/>
              <w:ind w:left="-142"/>
              <w:jc w:val="center"/>
              <w:rPr>
                <w:rFonts w:ascii="Times New Roman" w:eastAsia="Times New Roman" w:hAnsi="Times New Roman" w:cs="Times New Roman"/>
                <w:color w:val="000000"/>
                <w:sz w:val="24"/>
                <w:szCs w:val="24"/>
                <w:lang w:eastAsia="ru-RU"/>
              </w:rPr>
            </w:pPr>
            <w:r w:rsidRPr="0012304B">
              <w:rPr>
                <w:rFonts w:ascii="Times New Roman" w:eastAsia="Times New Roman" w:hAnsi="Times New Roman" w:cs="Times New Roman"/>
                <w:color w:val="000000"/>
                <w:sz w:val="24"/>
                <w:szCs w:val="24"/>
                <w:lang w:eastAsia="ru-RU"/>
              </w:rPr>
              <w:t> </w:t>
            </w:r>
          </w:p>
          <w:p w:rsidR="0012304B" w:rsidRPr="0012304B" w:rsidRDefault="0012304B" w:rsidP="0012304B">
            <w:pPr>
              <w:spacing w:before="100" w:beforeAutospacing="1" w:after="100" w:afterAutospacing="1" w:line="240" w:lineRule="auto"/>
              <w:ind w:left="-142"/>
              <w:jc w:val="center"/>
              <w:rPr>
                <w:rFonts w:ascii="Times New Roman" w:eastAsia="Times New Roman" w:hAnsi="Times New Roman" w:cs="Times New Roman"/>
                <w:color w:val="000000"/>
                <w:sz w:val="24"/>
                <w:szCs w:val="24"/>
                <w:lang w:eastAsia="ru-RU"/>
              </w:rPr>
            </w:pPr>
            <w:r w:rsidRPr="0012304B">
              <w:rPr>
                <w:rFonts w:ascii="Times New Roman" w:eastAsia="Times New Roman" w:hAnsi="Times New Roman" w:cs="Times New Roman"/>
                <w:color w:val="000000"/>
                <w:sz w:val="24"/>
                <w:szCs w:val="24"/>
                <w:lang w:eastAsia="ru-RU"/>
              </w:rPr>
              <w:t>Темы контрольных мероприятий</w:t>
            </w:r>
          </w:p>
        </w:tc>
        <w:tc>
          <w:tcPr>
            <w:tcW w:w="9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2304B" w:rsidRPr="0012304B" w:rsidRDefault="0012304B" w:rsidP="0012304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2304B">
              <w:rPr>
                <w:rFonts w:ascii="Times New Roman" w:eastAsia="Times New Roman" w:hAnsi="Times New Roman" w:cs="Times New Roman"/>
                <w:color w:val="000000"/>
                <w:sz w:val="24"/>
                <w:szCs w:val="24"/>
                <w:lang w:eastAsia="ru-RU"/>
              </w:rPr>
              <w:t> </w:t>
            </w:r>
          </w:p>
          <w:p w:rsidR="0012304B" w:rsidRPr="0012304B" w:rsidRDefault="0012304B" w:rsidP="0012304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2304B">
              <w:rPr>
                <w:rFonts w:ascii="Times New Roman" w:eastAsia="Times New Roman" w:hAnsi="Times New Roman" w:cs="Times New Roman"/>
                <w:color w:val="000000"/>
                <w:sz w:val="24"/>
                <w:szCs w:val="24"/>
                <w:lang w:eastAsia="ru-RU"/>
              </w:rPr>
              <w:t>Про-</w:t>
            </w:r>
            <w:proofErr w:type="spellStart"/>
            <w:r w:rsidRPr="0012304B">
              <w:rPr>
                <w:rFonts w:ascii="Times New Roman" w:eastAsia="Times New Roman" w:hAnsi="Times New Roman" w:cs="Times New Roman"/>
                <w:color w:val="000000"/>
                <w:sz w:val="24"/>
                <w:szCs w:val="24"/>
                <w:lang w:eastAsia="ru-RU"/>
              </w:rPr>
              <w:t>веряе</w:t>
            </w:r>
            <w:proofErr w:type="spellEnd"/>
            <w:r w:rsidRPr="0012304B">
              <w:rPr>
                <w:rFonts w:ascii="Times New Roman" w:eastAsia="Times New Roman" w:hAnsi="Times New Roman" w:cs="Times New Roman"/>
                <w:color w:val="000000"/>
                <w:sz w:val="24"/>
                <w:szCs w:val="24"/>
                <w:lang w:eastAsia="ru-RU"/>
              </w:rPr>
              <w:t>-</w:t>
            </w:r>
            <w:proofErr w:type="spellStart"/>
            <w:r w:rsidRPr="0012304B">
              <w:rPr>
                <w:rFonts w:ascii="Times New Roman" w:eastAsia="Times New Roman" w:hAnsi="Times New Roman" w:cs="Times New Roman"/>
                <w:color w:val="000000"/>
                <w:sz w:val="24"/>
                <w:szCs w:val="24"/>
                <w:lang w:eastAsia="ru-RU"/>
              </w:rPr>
              <w:t>мый</w:t>
            </w:r>
            <w:proofErr w:type="spellEnd"/>
            <w:r w:rsidRPr="0012304B">
              <w:rPr>
                <w:rFonts w:ascii="Times New Roman" w:eastAsia="Times New Roman" w:hAnsi="Times New Roman" w:cs="Times New Roman"/>
                <w:color w:val="000000"/>
                <w:sz w:val="24"/>
                <w:szCs w:val="24"/>
                <w:lang w:eastAsia="ru-RU"/>
              </w:rPr>
              <w:t xml:space="preserve"> </w:t>
            </w:r>
            <w:proofErr w:type="gramStart"/>
            <w:r w:rsidRPr="0012304B">
              <w:rPr>
                <w:rFonts w:ascii="Times New Roman" w:eastAsia="Times New Roman" w:hAnsi="Times New Roman" w:cs="Times New Roman"/>
                <w:color w:val="000000"/>
                <w:sz w:val="24"/>
                <w:szCs w:val="24"/>
                <w:lang w:eastAsia="ru-RU"/>
              </w:rPr>
              <w:t>пери-од</w:t>
            </w:r>
            <w:proofErr w:type="gramEnd"/>
          </w:p>
        </w:tc>
        <w:tc>
          <w:tcPr>
            <w:tcW w:w="10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2304B" w:rsidRPr="0012304B" w:rsidRDefault="0012304B" w:rsidP="0012304B">
            <w:pPr>
              <w:spacing w:before="100" w:beforeAutospacing="1" w:after="100" w:afterAutospacing="1" w:line="240" w:lineRule="auto"/>
              <w:ind w:left="-142"/>
              <w:jc w:val="center"/>
              <w:rPr>
                <w:rFonts w:ascii="Times New Roman" w:eastAsia="Times New Roman" w:hAnsi="Times New Roman" w:cs="Times New Roman"/>
                <w:color w:val="000000"/>
                <w:sz w:val="24"/>
                <w:szCs w:val="24"/>
                <w:lang w:eastAsia="ru-RU"/>
              </w:rPr>
            </w:pPr>
            <w:r w:rsidRPr="0012304B">
              <w:rPr>
                <w:rFonts w:ascii="Times New Roman" w:eastAsia="Times New Roman" w:hAnsi="Times New Roman" w:cs="Times New Roman"/>
                <w:color w:val="000000"/>
                <w:sz w:val="24"/>
                <w:szCs w:val="24"/>
                <w:lang w:eastAsia="ru-RU"/>
              </w:rPr>
              <w:t xml:space="preserve">Период (дата) начала </w:t>
            </w:r>
            <w:proofErr w:type="spellStart"/>
            <w:proofErr w:type="gramStart"/>
            <w:r w:rsidRPr="0012304B">
              <w:rPr>
                <w:rFonts w:ascii="Times New Roman" w:eastAsia="Times New Roman" w:hAnsi="Times New Roman" w:cs="Times New Roman"/>
                <w:color w:val="000000"/>
                <w:sz w:val="24"/>
                <w:szCs w:val="24"/>
                <w:lang w:eastAsia="ru-RU"/>
              </w:rPr>
              <w:t>прове-дения</w:t>
            </w:r>
            <w:proofErr w:type="spellEnd"/>
            <w:proofErr w:type="gramEnd"/>
            <w:r w:rsidRPr="0012304B">
              <w:rPr>
                <w:rFonts w:ascii="Times New Roman" w:eastAsia="Times New Roman" w:hAnsi="Times New Roman" w:cs="Times New Roman"/>
                <w:color w:val="000000"/>
                <w:sz w:val="24"/>
                <w:szCs w:val="24"/>
                <w:lang w:eastAsia="ru-RU"/>
              </w:rPr>
              <w:t xml:space="preserve"> </w:t>
            </w:r>
            <w:proofErr w:type="spellStart"/>
            <w:r w:rsidRPr="0012304B">
              <w:rPr>
                <w:rFonts w:ascii="Times New Roman" w:eastAsia="Times New Roman" w:hAnsi="Times New Roman" w:cs="Times New Roman"/>
                <w:color w:val="000000"/>
                <w:sz w:val="24"/>
                <w:szCs w:val="24"/>
                <w:lang w:eastAsia="ru-RU"/>
              </w:rPr>
              <w:t>мероп-риятия</w:t>
            </w:r>
            <w:proofErr w:type="spellEnd"/>
          </w:p>
        </w:tc>
        <w:tc>
          <w:tcPr>
            <w:tcW w:w="21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2304B" w:rsidRPr="0012304B" w:rsidRDefault="00AC1F41" w:rsidP="0012304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AC1F41">
              <w:rPr>
                <w:rFonts w:ascii="Times New Roman" w:eastAsia="Times New Roman" w:hAnsi="Times New Roman" w:cs="Times New Roman"/>
                <w:color w:val="000000"/>
                <w:sz w:val="24"/>
                <w:szCs w:val="24"/>
                <w:lang w:eastAsia="ru-RU"/>
              </w:rPr>
              <w:t>Ответствен</w:t>
            </w:r>
            <w:r w:rsidR="0012304B" w:rsidRPr="0012304B">
              <w:rPr>
                <w:rFonts w:ascii="Times New Roman" w:eastAsia="Times New Roman" w:hAnsi="Times New Roman" w:cs="Times New Roman"/>
                <w:color w:val="000000"/>
                <w:sz w:val="24"/>
                <w:szCs w:val="24"/>
                <w:lang w:eastAsia="ru-RU"/>
              </w:rPr>
              <w:t>-</w:t>
            </w:r>
            <w:proofErr w:type="spellStart"/>
            <w:r w:rsidR="0012304B" w:rsidRPr="0012304B">
              <w:rPr>
                <w:rFonts w:ascii="Times New Roman" w:eastAsia="Times New Roman" w:hAnsi="Times New Roman" w:cs="Times New Roman"/>
                <w:color w:val="000000"/>
                <w:sz w:val="24"/>
                <w:szCs w:val="24"/>
                <w:lang w:eastAsia="ru-RU"/>
              </w:rPr>
              <w:t>ное</w:t>
            </w:r>
            <w:proofErr w:type="spellEnd"/>
            <w:proofErr w:type="gramEnd"/>
            <w:r w:rsidR="0012304B" w:rsidRPr="0012304B">
              <w:rPr>
                <w:rFonts w:ascii="Times New Roman" w:eastAsia="Times New Roman" w:hAnsi="Times New Roman" w:cs="Times New Roman"/>
                <w:color w:val="000000"/>
                <w:sz w:val="24"/>
                <w:szCs w:val="24"/>
                <w:lang w:eastAsia="ru-RU"/>
              </w:rPr>
              <w:t xml:space="preserve"> за проведение контроль-</w:t>
            </w:r>
            <w:proofErr w:type="spellStart"/>
            <w:r w:rsidR="0012304B" w:rsidRPr="0012304B">
              <w:rPr>
                <w:rFonts w:ascii="Times New Roman" w:eastAsia="Times New Roman" w:hAnsi="Times New Roman" w:cs="Times New Roman"/>
                <w:color w:val="000000"/>
                <w:sz w:val="24"/>
                <w:szCs w:val="24"/>
                <w:lang w:eastAsia="ru-RU"/>
              </w:rPr>
              <w:t>ного</w:t>
            </w:r>
            <w:proofErr w:type="spellEnd"/>
            <w:r w:rsidR="0012304B" w:rsidRPr="0012304B">
              <w:rPr>
                <w:rFonts w:ascii="Times New Roman" w:eastAsia="Times New Roman" w:hAnsi="Times New Roman" w:cs="Times New Roman"/>
                <w:color w:val="000000"/>
                <w:sz w:val="24"/>
                <w:szCs w:val="24"/>
                <w:lang w:eastAsia="ru-RU"/>
              </w:rPr>
              <w:t xml:space="preserve"> </w:t>
            </w:r>
            <w:proofErr w:type="spellStart"/>
            <w:r w:rsidR="0012304B" w:rsidRPr="0012304B">
              <w:rPr>
                <w:rFonts w:ascii="Times New Roman" w:eastAsia="Times New Roman" w:hAnsi="Times New Roman" w:cs="Times New Roman"/>
                <w:color w:val="000000"/>
                <w:sz w:val="24"/>
                <w:szCs w:val="24"/>
                <w:lang w:eastAsia="ru-RU"/>
              </w:rPr>
              <w:t>меропри-ятия</w:t>
            </w:r>
            <w:proofErr w:type="spellEnd"/>
          </w:p>
        </w:tc>
      </w:tr>
      <w:tr w:rsidR="0012304B" w:rsidRPr="0012304B" w:rsidTr="00AC1F41">
        <w:trPr>
          <w:trHeight w:val="345"/>
        </w:trPr>
        <w:tc>
          <w:tcPr>
            <w:tcW w:w="4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304B" w:rsidRPr="0012304B" w:rsidRDefault="0012304B" w:rsidP="0012304B">
            <w:pPr>
              <w:spacing w:before="100" w:beforeAutospacing="1" w:after="100" w:afterAutospacing="1" w:line="240" w:lineRule="auto"/>
              <w:ind w:left="-142"/>
              <w:jc w:val="center"/>
              <w:rPr>
                <w:rFonts w:ascii="Times New Roman" w:eastAsia="Times New Roman" w:hAnsi="Times New Roman" w:cs="Times New Roman"/>
                <w:color w:val="000000"/>
                <w:sz w:val="24"/>
                <w:szCs w:val="24"/>
                <w:lang w:eastAsia="ru-RU"/>
              </w:rPr>
            </w:pPr>
            <w:r w:rsidRPr="0012304B">
              <w:rPr>
                <w:rFonts w:ascii="Times New Roman" w:eastAsia="Times New Roman" w:hAnsi="Times New Roman" w:cs="Times New Roman"/>
                <w:color w:val="000000"/>
                <w:sz w:val="24"/>
                <w:szCs w:val="24"/>
                <w:lang w:eastAsia="ru-RU"/>
              </w:rPr>
              <w:t>1</w:t>
            </w:r>
          </w:p>
        </w:tc>
        <w:tc>
          <w:tcPr>
            <w:tcW w:w="22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304B" w:rsidRPr="0012304B" w:rsidRDefault="0012304B" w:rsidP="0012304B">
            <w:pPr>
              <w:spacing w:before="100" w:beforeAutospacing="1" w:after="100" w:afterAutospacing="1" w:line="240" w:lineRule="auto"/>
              <w:ind w:left="-142"/>
              <w:jc w:val="center"/>
              <w:rPr>
                <w:rFonts w:ascii="Times New Roman" w:eastAsia="Times New Roman" w:hAnsi="Times New Roman" w:cs="Times New Roman"/>
                <w:color w:val="000000"/>
                <w:sz w:val="24"/>
                <w:szCs w:val="24"/>
                <w:lang w:eastAsia="ru-RU"/>
              </w:rPr>
            </w:pPr>
            <w:r w:rsidRPr="0012304B">
              <w:rPr>
                <w:rFonts w:ascii="Times New Roman" w:eastAsia="Times New Roman" w:hAnsi="Times New Roman" w:cs="Times New Roman"/>
                <w:color w:val="000000"/>
                <w:sz w:val="24"/>
                <w:szCs w:val="24"/>
                <w:lang w:eastAsia="ru-RU"/>
              </w:rPr>
              <w:t>2</w:t>
            </w:r>
          </w:p>
        </w:tc>
        <w:tc>
          <w:tcPr>
            <w:tcW w:w="2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304B" w:rsidRPr="0012304B" w:rsidRDefault="0012304B" w:rsidP="0012304B">
            <w:pPr>
              <w:spacing w:before="100" w:beforeAutospacing="1" w:after="100" w:afterAutospacing="1" w:line="240" w:lineRule="auto"/>
              <w:ind w:left="-142"/>
              <w:jc w:val="center"/>
              <w:rPr>
                <w:rFonts w:ascii="Times New Roman" w:eastAsia="Times New Roman" w:hAnsi="Times New Roman" w:cs="Times New Roman"/>
                <w:color w:val="000000"/>
                <w:sz w:val="24"/>
                <w:szCs w:val="24"/>
                <w:lang w:eastAsia="ru-RU"/>
              </w:rPr>
            </w:pPr>
            <w:r w:rsidRPr="0012304B">
              <w:rPr>
                <w:rFonts w:ascii="Times New Roman" w:eastAsia="Times New Roman" w:hAnsi="Times New Roman" w:cs="Times New Roman"/>
                <w:color w:val="000000"/>
                <w:sz w:val="24"/>
                <w:szCs w:val="24"/>
                <w:lang w:eastAsia="ru-RU"/>
              </w:rPr>
              <w:t>3</w:t>
            </w:r>
          </w:p>
        </w:tc>
        <w:tc>
          <w:tcPr>
            <w:tcW w:w="9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304B" w:rsidRPr="0012304B" w:rsidRDefault="0012304B" w:rsidP="0012304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C1F41">
              <w:rPr>
                <w:rFonts w:ascii="Times New Roman" w:eastAsia="Times New Roman" w:hAnsi="Times New Roman" w:cs="Times New Roman"/>
                <w:color w:val="000000"/>
                <w:sz w:val="24"/>
                <w:szCs w:val="24"/>
                <w:lang w:eastAsia="ru-RU"/>
              </w:rPr>
              <w:t>4</w:t>
            </w:r>
            <w:r w:rsidRPr="0012304B">
              <w:rPr>
                <w:rFonts w:ascii="Times New Roman" w:eastAsia="Times New Roman" w:hAnsi="Times New Roman" w:cs="Times New Roman"/>
                <w:color w:val="000000"/>
                <w:sz w:val="24"/>
                <w:szCs w:val="24"/>
                <w:lang w:eastAsia="ru-RU"/>
              </w:rPr>
              <w:t> </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304B" w:rsidRPr="0012304B" w:rsidRDefault="0012304B" w:rsidP="0012304B">
            <w:pPr>
              <w:spacing w:before="100" w:beforeAutospacing="1" w:after="100" w:afterAutospacing="1" w:line="240" w:lineRule="auto"/>
              <w:ind w:left="-142"/>
              <w:jc w:val="center"/>
              <w:rPr>
                <w:rFonts w:ascii="Times New Roman" w:eastAsia="Times New Roman" w:hAnsi="Times New Roman" w:cs="Times New Roman"/>
                <w:color w:val="000000"/>
                <w:sz w:val="24"/>
                <w:szCs w:val="24"/>
                <w:lang w:eastAsia="ru-RU"/>
              </w:rPr>
            </w:pPr>
            <w:r w:rsidRPr="00AC1F41">
              <w:rPr>
                <w:rFonts w:ascii="Times New Roman" w:eastAsia="Times New Roman" w:hAnsi="Times New Roman" w:cs="Times New Roman"/>
                <w:color w:val="000000"/>
                <w:sz w:val="24"/>
                <w:szCs w:val="24"/>
                <w:lang w:eastAsia="ru-RU"/>
              </w:rPr>
              <w:t>5</w:t>
            </w:r>
          </w:p>
        </w:tc>
        <w:tc>
          <w:tcPr>
            <w:tcW w:w="21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2304B" w:rsidRPr="0012304B" w:rsidRDefault="0012304B" w:rsidP="0012304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C1F41">
              <w:rPr>
                <w:rFonts w:ascii="Times New Roman" w:eastAsia="Times New Roman" w:hAnsi="Times New Roman" w:cs="Times New Roman"/>
                <w:color w:val="000000"/>
                <w:sz w:val="24"/>
                <w:szCs w:val="24"/>
                <w:lang w:eastAsia="ru-RU"/>
              </w:rPr>
              <w:t>6</w:t>
            </w:r>
          </w:p>
        </w:tc>
      </w:tr>
      <w:tr w:rsidR="00AC1F41" w:rsidRPr="00AC1F41" w:rsidTr="00AC1F41">
        <w:trPr>
          <w:trHeight w:val="2180"/>
        </w:trPr>
        <w:tc>
          <w:tcPr>
            <w:tcW w:w="4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1F41" w:rsidRPr="0012304B" w:rsidRDefault="00AC1F41" w:rsidP="00AC1F41">
            <w:pPr>
              <w:spacing w:before="100" w:beforeAutospacing="1" w:after="100" w:afterAutospacing="1" w:line="240" w:lineRule="auto"/>
              <w:ind w:left="-142"/>
              <w:jc w:val="center"/>
              <w:rPr>
                <w:rFonts w:ascii="Times New Roman" w:eastAsia="Times New Roman" w:hAnsi="Times New Roman" w:cs="Times New Roman"/>
                <w:color w:val="000000"/>
                <w:sz w:val="24"/>
                <w:szCs w:val="24"/>
                <w:lang w:eastAsia="ru-RU"/>
              </w:rPr>
            </w:pPr>
            <w:r w:rsidRPr="0012304B">
              <w:rPr>
                <w:rFonts w:ascii="Times New Roman" w:eastAsia="Times New Roman" w:hAnsi="Times New Roman" w:cs="Times New Roman"/>
                <w:color w:val="000000"/>
                <w:sz w:val="24"/>
                <w:szCs w:val="24"/>
                <w:lang w:eastAsia="ru-RU"/>
              </w:rPr>
              <w:t>1</w:t>
            </w:r>
          </w:p>
        </w:tc>
        <w:tc>
          <w:tcPr>
            <w:tcW w:w="22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1F41" w:rsidRPr="0012304B" w:rsidRDefault="00DA7125" w:rsidP="00DA7125">
            <w:pPr>
              <w:spacing w:before="100" w:beforeAutospacing="1" w:after="100" w:afterAutospacing="1" w:line="240" w:lineRule="auto"/>
              <w:ind w:left="-14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Новокусковского сельского поселения</w:t>
            </w:r>
          </w:p>
        </w:tc>
        <w:tc>
          <w:tcPr>
            <w:tcW w:w="2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5C98" w:rsidRPr="009E5C98" w:rsidRDefault="009E5C98" w:rsidP="009E5C98">
            <w:pPr>
              <w:spacing w:after="0" w:line="240" w:lineRule="atLeast"/>
              <w:rPr>
                <w:rFonts w:ascii="Times New Roman" w:hAnsi="Times New Roman" w:cs="Times New Roman"/>
                <w:sz w:val="24"/>
                <w:szCs w:val="24"/>
              </w:rPr>
            </w:pPr>
            <w:r w:rsidRPr="009E5C98">
              <w:rPr>
                <w:rFonts w:ascii="Times New Roman" w:hAnsi="Times New Roman" w:cs="Times New Roman"/>
                <w:sz w:val="24"/>
                <w:szCs w:val="24"/>
              </w:rPr>
              <w:t xml:space="preserve">Проверка правильности расходов </w:t>
            </w:r>
            <w:bookmarkStart w:id="0" w:name="_GoBack"/>
            <w:bookmarkEnd w:id="0"/>
            <w:r w:rsidRPr="009E5C98">
              <w:rPr>
                <w:rFonts w:ascii="Times New Roman" w:hAnsi="Times New Roman" w:cs="Times New Roman"/>
                <w:sz w:val="24"/>
                <w:szCs w:val="24"/>
              </w:rPr>
              <w:t>на приобретение инвентаря</w:t>
            </w:r>
            <w:r>
              <w:rPr>
                <w:rFonts w:ascii="Times New Roman" w:hAnsi="Times New Roman" w:cs="Times New Roman"/>
                <w:sz w:val="24"/>
                <w:szCs w:val="24"/>
              </w:rPr>
              <w:t xml:space="preserve"> по</w:t>
            </w:r>
            <w:r w:rsidRPr="009E5C98">
              <w:rPr>
                <w:rFonts w:ascii="Times New Roman" w:hAnsi="Times New Roman" w:cs="Times New Roman"/>
                <w:sz w:val="24"/>
                <w:szCs w:val="24"/>
              </w:rPr>
              <w:t xml:space="preserve"> основны</w:t>
            </w:r>
            <w:r>
              <w:rPr>
                <w:rFonts w:ascii="Times New Roman" w:hAnsi="Times New Roman" w:cs="Times New Roman"/>
                <w:sz w:val="24"/>
                <w:szCs w:val="24"/>
              </w:rPr>
              <w:t>м</w:t>
            </w:r>
            <w:r w:rsidRPr="009E5C98">
              <w:rPr>
                <w:rFonts w:ascii="Times New Roman" w:hAnsi="Times New Roman" w:cs="Times New Roman"/>
                <w:sz w:val="24"/>
                <w:szCs w:val="24"/>
              </w:rPr>
              <w:t xml:space="preserve"> средст</w:t>
            </w:r>
            <w:r>
              <w:rPr>
                <w:rFonts w:ascii="Times New Roman" w:hAnsi="Times New Roman" w:cs="Times New Roman"/>
                <w:sz w:val="24"/>
                <w:szCs w:val="24"/>
              </w:rPr>
              <w:t>вам</w:t>
            </w:r>
            <w:r w:rsidRPr="009E5C98">
              <w:rPr>
                <w:rFonts w:ascii="Times New Roman" w:hAnsi="Times New Roman" w:cs="Times New Roman"/>
                <w:sz w:val="24"/>
                <w:szCs w:val="24"/>
              </w:rPr>
              <w:t>.</w:t>
            </w:r>
          </w:p>
          <w:p w:rsidR="009E5C98" w:rsidRPr="00AC1F41" w:rsidRDefault="009E5C98" w:rsidP="00DA7125">
            <w:pPr>
              <w:spacing w:after="0" w:line="240" w:lineRule="auto"/>
              <w:jc w:val="both"/>
              <w:rPr>
                <w:rFonts w:ascii="Times New Roman" w:eastAsia="Times New Roman" w:hAnsi="Times New Roman" w:cs="Times New Roman"/>
                <w:sz w:val="24"/>
                <w:szCs w:val="24"/>
                <w:lang w:eastAsia="ru-RU"/>
              </w:rPr>
            </w:pPr>
          </w:p>
        </w:tc>
        <w:tc>
          <w:tcPr>
            <w:tcW w:w="9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1F41" w:rsidRPr="0012304B" w:rsidRDefault="00DA7125" w:rsidP="00BE236F">
            <w:pPr>
              <w:spacing w:before="100" w:beforeAutospacing="1" w:after="100" w:afterAutospacing="1" w:line="240" w:lineRule="auto"/>
              <w:ind w:left="-14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месяцев </w:t>
            </w:r>
            <w:r w:rsidR="00AC1F41" w:rsidRPr="0012304B">
              <w:rPr>
                <w:rFonts w:ascii="Times New Roman" w:eastAsia="Times New Roman" w:hAnsi="Times New Roman" w:cs="Times New Roman"/>
                <w:color w:val="000000"/>
                <w:sz w:val="24"/>
                <w:szCs w:val="24"/>
                <w:lang w:eastAsia="ru-RU"/>
              </w:rPr>
              <w:t>20</w:t>
            </w:r>
            <w:r w:rsidR="00AC1F41" w:rsidRPr="00AC1F41">
              <w:rPr>
                <w:rFonts w:ascii="Times New Roman" w:eastAsia="Times New Roman" w:hAnsi="Times New Roman" w:cs="Times New Roman"/>
                <w:color w:val="000000"/>
                <w:sz w:val="24"/>
                <w:szCs w:val="24"/>
                <w:lang w:eastAsia="ru-RU"/>
              </w:rPr>
              <w:t>2</w:t>
            </w:r>
            <w:r w:rsidR="00BE236F">
              <w:rPr>
                <w:rFonts w:ascii="Times New Roman" w:eastAsia="Times New Roman" w:hAnsi="Times New Roman" w:cs="Times New Roman"/>
                <w:color w:val="000000"/>
                <w:sz w:val="24"/>
                <w:szCs w:val="24"/>
                <w:lang w:eastAsia="ru-RU"/>
              </w:rPr>
              <w:t>2</w:t>
            </w:r>
            <w:r w:rsidR="00AC1F41" w:rsidRPr="0012304B">
              <w:rPr>
                <w:rFonts w:ascii="Times New Roman" w:eastAsia="Times New Roman" w:hAnsi="Times New Roman" w:cs="Times New Roman"/>
                <w:color w:val="000000"/>
                <w:sz w:val="24"/>
                <w:szCs w:val="24"/>
                <w:lang w:eastAsia="ru-RU"/>
              </w:rPr>
              <w:t>г</w:t>
            </w:r>
            <w:r w:rsidR="00AC1F41" w:rsidRPr="00AC1F41">
              <w:rPr>
                <w:rFonts w:ascii="Times New Roman" w:eastAsia="Times New Roman" w:hAnsi="Times New Roman" w:cs="Times New Roman"/>
                <w:color w:val="000000"/>
                <w:sz w:val="24"/>
                <w:szCs w:val="24"/>
                <w:lang w:eastAsia="ru-RU"/>
              </w:rPr>
              <w:t>.</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1F41" w:rsidRPr="0012304B" w:rsidRDefault="00BE236F" w:rsidP="00BE236F">
            <w:pPr>
              <w:spacing w:before="100" w:beforeAutospacing="1" w:after="100" w:afterAutospacing="1" w:line="240" w:lineRule="auto"/>
              <w:ind w:left="-6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DA712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00DA7125">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2</w:t>
            </w:r>
            <w:r w:rsidR="00DA712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30</w:t>
            </w:r>
            <w:r w:rsidR="00DA712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00DA7125">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2</w:t>
            </w:r>
          </w:p>
        </w:tc>
        <w:tc>
          <w:tcPr>
            <w:tcW w:w="21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1F41" w:rsidRPr="0012304B" w:rsidRDefault="00AC1F41" w:rsidP="00AC1F41">
            <w:pPr>
              <w:spacing w:before="100" w:beforeAutospacing="1" w:after="100" w:afterAutospacing="1" w:line="240" w:lineRule="auto"/>
              <w:ind w:left="-142"/>
              <w:jc w:val="center"/>
              <w:rPr>
                <w:rFonts w:ascii="Times New Roman" w:eastAsia="Times New Roman" w:hAnsi="Times New Roman" w:cs="Times New Roman"/>
                <w:color w:val="000000"/>
                <w:sz w:val="24"/>
                <w:szCs w:val="24"/>
                <w:lang w:eastAsia="ru-RU"/>
              </w:rPr>
            </w:pPr>
            <w:r w:rsidRPr="00AC1F41">
              <w:rPr>
                <w:rFonts w:ascii="Times New Roman" w:eastAsia="Times New Roman" w:hAnsi="Times New Roman" w:cs="Times New Roman"/>
                <w:color w:val="000000"/>
                <w:sz w:val="24"/>
                <w:szCs w:val="24"/>
                <w:lang w:eastAsia="ru-RU"/>
              </w:rPr>
              <w:t xml:space="preserve">Член органа внутреннего </w:t>
            </w:r>
            <w:proofErr w:type="gramStart"/>
            <w:r w:rsidRPr="00AC1F41">
              <w:rPr>
                <w:rFonts w:ascii="Times New Roman" w:eastAsia="Times New Roman" w:hAnsi="Times New Roman" w:cs="Times New Roman"/>
                <w:color w:val="000000"/>
                <w:sz w:val="24"/>
                <w:szCs w:val="24"/>
                <w:lang w:eastAsia="ru-RU"/>
              </w:rPr>
              <w:t>муниципального-финансового</w:t>
            </w:r>
            <w:proofErr w:type="gramEnd"/>
            <w:r w:rsidRPr="00AC1F41">
              <w:rPr>
                <w:rFonts w:ascii="Times New Roman" w:eastAsia="Times New Roman" w:hAnsi="Times New Roman" w:cs="Times New Roman"/>
                <w:color w:val="000000"/>
                <w:sz w:val="24"/>
                <w:szCs w:val="24"/>
                <w:lang w:eastAsia="ru-RU"/>
              </w:rPr>
              <w:t xml:space="preserve"> контроля ведущий специалист по экономике и финансам администрации сельского поселения </w:t>
            </w:r>
            <w:proofErr w:type="spellStart"/>
            <w:r w:rsidRPr="00AC1F41">
              <w:rPr>
                <w:rFonts w:ascii="Times New Roman" w:eastAsia="Times New Roman" w:hAnsi="Times New Roman" w:cs="Times New Roman"/>
                <w:color w:val="000000"/>
                <w:sz w:val="24"/>
                <w:szCs w:val="24"/>
                <w:lang w:eastAsia="ru-RU"/>
              </w:rPr>
              <w:t>Тясто</w:t>
            </w:r>
            <w:proofErr w:type="spellEnd"/>
            <w:r w:rsidRPr="00AC1F41">
              <w:rPr>
                <w:rFonts w:ascii="Times New Roman" w:eastAsia="Times New Roman" w:hAnsi="Times New Roman" w:cs="Times New Roman"/>
                <w:color w:val="000000"/>
                <w:sz w:val="24"/>
                <w:szCs w:val="24"/>
                <w:lang w:eastAsia="ru-RU"/>
              </w:rPr>
              <w:t xml:space="preserve"> Т.Г.</w:t>
            </w:r>
          </w:p>
        </w:tc>
      </w:tr>
    </w:tbl>
    <w:p w:rsidR="00425A2E" w:rsidRDefault="00425A2E">
      <w:pPr>
        <w:rPr>
          <w:sz w:val="24"/>
          <w:szCs w:val="24"/>
        </w:rPr>
      </w:pPr>
    </w:p>
    <w:p w:rsidR="00B80160" w:rsidRDefault="00B80160">
      <w:pPr>
        <w:rPr>
          <w:sz w:val="24"/>
          <w:szCs w:val="24"/>
        </w:rPr>
      </w:pPr>
    </w:p>
    <w:p w:rsidR="00DA7125" w:rsidRDefault="00DA7125">
      <w:pPr>
        <w:rPr>
          <w:sz w:val="24"/>
          <w:szCs w:val="24"/>
        </w:rPr>
      </w:pPr>
    </w:p>
    <w:p w:rsidR="00DA7125" w:rsidRDefault="00DA7125">
      <w:pPr>
        <w:rPr>
          <w:sz w:val="24"/>
          <w:szCs w:val="24"/>
        </w:rPr>
      </w:pPr>
    </w:p>
    <w:p w:rsidR="00DA7125" w:rsidRDefault="00DA7125">
      <w:pPr>
        <w:rPr>
          <w:sz w:val="24"/>
          <w:szCs w:val="24"/>
        </w:rPr>
      </w:pPr>
    </w:p>
    <w:p w:rsidR="007E68D3" w:rsidRDefault="007E68D3">
      <w:pPr>
        <w:rPr>
          <w:sz w:val="24"/>
          <w:szCs w:val="24"/>
        </w:rPr>
      </w:pPr>
    </w:p>
    <w:p w:rsidR="007E68D3" w:rsidRDefault="007E68D3">
      <w:pPr>
        <w:rPr>
          <w:sz w:val="24"/>
          <w:szCs w:val="24"/>
        </w:rPr>
      </w:pPr>
    </w:p>
    <w:p w:rsidR="00B80160" w:rsidRPr="00B80160" w:rsidRDefault="00B80160" w:rsidP="00B80160">
      <w:pPr>
        <w:spacing w:after="0"/>
        <w:jc w:val="center"/>
        <w:rPr>
          <w:rFonts w:ascii="Times New Roman" w:hAnsi="Times New Roman" w:cs="Times New Roman"/>
          <w:sz w:val="24"/>
          <w:szCs w:val="24"/>
        </w:rPr>
      </w:pPr>
      <w:r w:rsidRPr="00B80160">
        <w:rPr>
          <w:rFonts w:ascii="Times New Roman" w:hAnsi="Times New Roman" w:cs="Times New Roman"/>
          <w:sz w:val="24"/>
          <w:szCs w:val="24"/>
        </w:rPr>
        <w:lastRenderedPageBreak/>
        <w:t xml:space="preserve">Томская область </w:t>
      </w:r>
      <w:proofErr w:type="spellStart"/>
      <w:r w:rsidRPr="00B80160">
        <w:rPr>
          <w:rFonts w:ascii="Times New Roman" w:hAnsi="Times New Roman" w:cs="Times New Roman"/>
          <w:sz w:val="24"/>
          <w:szCs w:val="24"/>
        </w:rPr>
        <w:t>Асиновский</w:t>
      </w:r>
      <w:proofErr w:type="spellEnd"/>
      <w:r w:rsidRPr="00B80160">
        <w:rPr>
          <w:rFonts w:ascii="Times New Roman" w:hAnsi="Times New Roman" w:cs="Times New Roman"/>
          <w:sz w:val="24"/>
          <w:szCs w:val="24"/>
        </w:rPr>
        <w:t xml:space="preserve"> район</w:t>
      </w:r>
    </w:p>
    <w:p w:rsidR="00B80160" w:rsidRPr="00B80160" w:rsidRDefault="00B80160" w:rsidP="00B80160">
      <w:pPr>
        <w:spacing w:after="0"/>
        <w:jc w:val="center"/>
        <w:rPr>
          <w:rFonts w:ascii="Times New Roman" w:hAnsi="Times New Roman" w:cs="Times New Roman"/>
          <w:sz w:val="24"/>
          <w:szCs w:val="24"/>
        </w:rPr>
      </w:pPr>
      <w:r w:rsidRPr="00B80160">
        <w:rPr>
          <w:rFonts w:ascii="Times New Roman" w:hAnsi="Times New Roman" w:cs="Times New Roman"/>
          <w:sz w:val="24"/>
          <w:szCs w:val="24"/>
        </w:rPr>
        <w:t>АДМИНИСТРАЦИЯ</w:t>
      </w:r>
    </w:p>
    <w:p w:rsidR="00B80160" w:rsidRPr="00B80160" w:rsidRDefault="00B80160" w:rsidP="00B80160">
      <w:pPr>
        <w:spacing w:after="0"/>
        <w:jc w:val="center"/>
        <w:rPr>
          <w:rFonts w:ascii="Times New Roman" w:hAnsi="Times New Roman" w:cs="Times New Roman"/>
          <w:sz w:val="24"/>
          <w:szCs w:val="24"/>
        </w:rPr>
      </w:pPr>
      <w:r w:rsidRPr="00B80160">
        <w:rPr>
          <w:rFonts w:ascii="Times New Roman" w:hAnsi="Times New Roman" w:cs="Times New Roman"/>
          <w:sz w:val="24"/>
          <w:szCs w:val="24"/>
        </w:rPr>
        <w:t>НОВОКУСКОВСКОГО СЕЛЬСКОГО ПОСЕЛЕНИЯ</w:t>
      </w:r>
    </w:p>
    <w:p w:rsidR="00B80160" w:rsidRPr="00B80160" w:rsidRDefault="00B80160" w:rsidP="00B80160">
      <w:pPr>
        <w:spacing w:after="0"/>
        <w:jc w:val="center"/>
        <w:rPr>
          <w:rFonts w:ascii="Times New Roman" w:hAnsi="Times New Roman" w:cs="Times New Roman"/>
          <w:sz w:val="24"/>
          <w:szCs w:val="24"/>
        </w:rPr>
      </w:pPr>
    </w:p>
    <w:p w:rsidR="00B80160" w:rsidRPr="00B80160" w:rsidRDefault="00B80160" w:rsidP="00B80160">
      <w:pPr>
        <w:spacing w:after="0"/>
        <w:jc w:val="center"/>
        <w:rPr>
          <w:rFonts w:ascii="Times New Roman" w:hAnsi="Times New Roman" w:cs="Times New Roman"/>
          <w:sz w:val="24"/>
          <w:szCs w:val="24"/>
        </w:rPr>
      </w:pPr>
      <w:r w:rsidRPr="00B80160">
        <w:rPr>
          <w:rFonts w:ascii="Times New Roman" w:hAnsi="Times New Roman" w:cs="Times New Roman"/>
          <w:sz w:val="24"/>
          <w:szCs w:val="24"/>
        </w:rPr>
        <w:t>ФИНАНСОВЫЙ ОРГАН</w:t>
      </w:r>
    </w:p>
    <w:p w:rsidR="00B80160" w:rsidRPr="00B80160" w:rsidRDefault="00B80160" w:rsidP="00B80160">
      <w:pPr>
        <w:spacing w:after="0"/>
        <w:jc w:val="center"/>
        <w:rPr>
          <w:rFonts w:ascii="Times New Roman" w:hAnsi="Times New Roman" w:cs="Times New Roman"/>
          <w:sz w:val="24"/>
          <w:szCs w:val="24"/>
        </w:rPr>
      </w:pPr>
    </w:p>
    <w:p w:rsidR="00B80160" w:rsidRPr="00B80160" w:rsidRDefault="00B80160" w:rsidP="00B80160">
      <w:pPr>
        <w:spacing w:after="0"/>
        <w:jc w:val="center"/>
        <w:rPr>
          <w:rFonts w:ascii="Times New Roman" w:hAnsi="Times New Roman" w:cs="Times New Roman"/>
          <w:sz w:val="24"/>
          <w:szCs w:val="24"/>
        </w:rPr>
      </w:pPr>
      <w:r w:rsidRPr="00B80160">
        <w:rPr>
          <w:rFonts w:ascii="Times New Roman" w:hAnsi="Times New Roman" w:cs="Times New Roman"/>
          <w:sz w:val="24"/>
          <w:szCs w:val="24"/>
        </w:rPr>
        <w:t>ПРИКАЗ</w:t>
      </w:r>
    </w:p>
    <w:p w:rsidR="00B80160" w:rsidRPr="00B80160" w:rsidRDefault="00B80160" w:rsidP="00B80160">
      <w:pPr>
        <w:spacing w:after="0"/>
        <w:jc w:val="center"/>
        <w:rPr>
          <w:rFonts w:ascii="Times New Roman" w:hAnsi="Times New Roman" w:cs="Times New Roman"/>
          <w:sz w:val="24"/>
          <w:szCs w:val="24"/>
        </w:rPr>
      </w:pPr>
    </w:p>
    <w:p w:rsidR="00B80160" w:rsidRPr="00B80160" w:rsidRDefault="00BE236F" w:rsidP="00B8016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80160" w:rsidRPr="00B80160">
        <w:rPr>
          <w:rFonts w:ascii="Times New Roman" w:hAnsi="Times New Roman" w:cs="Times New Roman"/>
          <w:sz w:val="24"/>
          <w:szCs w:val="24"/>
        </w:rPr>
        <w:t xml:space="preserve"> </w:t>
      </w:r>
      <w:r>
        <w:rPr>
          <w:rFonts w:ascii="Times New Roman" w:hAnsi="Times New Roman" w:cs="Times New Roman"/>
          <w:sz w:val="24"/>
          <w:szCs w:val="24"/>
        </w:rPr>
        <w:t>28</w:t>
      </w:r>
      <w:r w:rsidR="00B80160" w:rsidRPr="00B80160">
        <w:rPr>
          <w:rFonts w:ascii="Times New Roman" w:hAnsi="Times New Roman" w:cs="Times New Roman"/>
          <w:sz w:val="24"/>
          <w:szCs w:val="24"/>
        </w:rPr>
        <w:t>.</w:t>
      </w:r>
      <w:r>
        <w:rPr>
          <w:rFonts w:ascii="Times New Roman" w:hAnsi="Times New Roman" w:cs="Times New Roman"/>
          <w:sz w:val="24"/>
          <w:szCs w:val="24"/>
        </w:rPr>
        <w:t>12</w:t>
      </w:r>
      <w:r w:rsidR="00B80160" w:rsidRPr="00B80160">
        <w:rPr>
          <w:rFonts w:ascii="Times New Roman" w:hAnsi="Times New Roman" w:cs="Times New Roman"/>
          <w:sz w:val="24"/>
          <w:szCs w:val="24"/>
        </w:rPr>
        <w:t>.202</w:t>
      </w:r>
      <w:r>
        <w:rPr>
          <w:rFonts w:ascii="Times New Roman" w:hAnsi="Times New Roman" w:cs="Times New Roman"/>
          <w:sz w:val="24"/>
          <w:szCs w:val="24"/>
        </w:rPr>
        <w:t>1</w:t>
      </w:r>
      <w:r w:rsidR="00B80160" w:rsidRPr="00B80160">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B80160" w:rsidRPr="00B80160">
        <w:rPr>
          <w:rFonts w:ascii="Times New Roman" w:hAnsi="Times New Roman" w:cs="Times New Roman"/>
          <w:sz w:val="24"/>
          <w:szCs w:val="24"/>
        </w:rPr>
        <w:t xml:space="preserve">                 </w:t>
      </w:r>
      <w:r>
        <w:rPr>
          <w:rFonts w:ascii="Times New Roman" w:hAnsi="Times New Roman" w:cs="Times New Roman"/>
          <w:sz w:val="24"/>
          <w:szCs w:val="24"/>
        </w:rPr>
        <w:t xml:space="preserve">               </w:t>
      </w:r>
      <w:r w:rsidR="00B80160" w:rsidRPr="00B80160">
        <w:rPr>
          <w:rFonts w:ascii="Times New Roman" w:hAnsi="Times New Roman" w:cs="Times New Roman"/>
          <w:sz w:val="24"/>
          <w:szCs w:val="24"/>
        </w:rPr>
        <w:t xml:space="preserve">                                  № </w:t>
      </w:r>
      <w:r>
        <w:rPr>
          <w:rFonts w:ascii="Times New Roman" w:hAnsi="Times New Roman" w:cs="Times New Roman"/>
          <w:sz w:val="24"/>
          <w:szCs w:val="24"/>
        </w:rPr>
        <w:t>2</w:t>
      </w:r>
    </w:p>
    <w:p w:rsidR="00B80160" w:rsidRPr="00B80160" w:rsidRDefault="00B80160" w:rsidP="00B80160">
      <w:pPr>
        <w:spacing w:after="0"/>
        <w:jc w:val="center"/>
        <w:rPr>
          <w:rFonts w:ascii="Times New Roman" w:hAnsi="Times New Roman" w:cs="Times New Roman"/>
          <w:sz w:val="24"/>
          <w:szCs w:val="24"/>
        </w:rPr>
      </w:pPr>
      <w:r w:rsidRPr="00B80160">
        <w:rPr>
          <w:rFonts w:ascii="Times New Roman" w:hAnsi="Times New Roman" w:cs="Times New Roman"/>
          <w:sz w:val="24"/>
          <w:szCs w:val="24"/>
        </w:rPr>
        <w:t xml:space="preserve">с. </w:t>
      </w:r>
      <w:proofErr w:type="gramStart"/>
      <w:r w:rsidRPr="00B80160">
        <w:rPr>
          <w:rFonts w:ascii="Times New Roman" w:hAnsi="Times New Roman" w:cs="Times New Roman"/>
          <w:sz w:val="24"/>
          <w:szCs w:val="24"/>
        </w:rPr>
        <w:t>Ново-Кусково</w:t>
      </w:r>
      <w:proofErr w:type="gramEnd"/>
    </w:p>
    <w:p w:rsidR="00B80160" w:rsidRPr="00B80160" w:rsidRDefault="00B80160" w:rsidP="00B80160">
      <w:pPr>
        <w:spacing w:after="0"/>
        <w:jc w:val="center"/>
        <w:rPr>
          <w:rFonts w:ascii="Times New Roman" w:hAnsi="Times New Roman" w:cs="Times New Roman"/>
          <w:sz w:val="24"/>
          <w:szCs w:val="24"/>
        </w:rPr>
      </w:pPr>
    </w:p>
    <w:p w:rsidR="00B80160" w:rsidRPr="00B80160" w:rsidRDefault="00B80160" w:rsidP="00B801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4"/>
          <w:szCs w:val="24"/>
        </w:rPr>
      </w:pPr>
      <w:r w:rsidRPr="0012304B">
        <w:rPr>
          <w:color w:val="000000"/>
          <w:sz w:val="24"/>
          <w:szCs w:val="24"/>
        </w:rPr>
        <w:t>Об утверждении Плана контрольных мероприятий по внутреннему муниципальному финансовому контролю на 202</w:t>
      </w:r>
      <w:r w:rsidR="00BE236F">
        <w:rPr>
          <w:color w:val="000000"/>
          <w:sz w:val="24"/>
          <w:szCs w:val="24"/>
        </w:rPr>
        <w:t xml:space="preserve">2 </w:t>
      </w:r>
      <w:r w:rsidRPr="0012304B">
        <w:rPr>
          <w:color w:val="000000"/>
          <w:sz w:val="24"/>
          <w:szCs w:val="24"/>
        </w:rPr>
        <w:t>г.</w:t>
      </w:r>
    </w:p>
    <w:p w:rsidR="00B80160" w:rsidRPr="00B80160" w:rsidRDefault="00B80160" w:rsidP="00B801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4"/>
          <w:szCs w:val="24"/>
        </w:rPr>
      </w:pPr>
      <w:r w:rsidRPr="00B80160">
        <w:rPr>
          <w:sz w:val="24"/>
          <w:szCs w:val="24"/>
        </w:rPr>
        <w:t>.</w:t>
      </w:r>
    </w:p>
    <w:p w:rsidR="00B80160" w:rsidRPr="00B80160" w:rsidRDefault="00B80160" w:rsidP="00B80160">
      <w:pPr>
        <w:spacing w:after="0"/>
        <w:jc w:val="both"/>
        <w:rPr>
          <w:rFonts w:ascii="Times New Roman" w:hAnsi="Times New Roman" w:cs="Times New Roman"/>
          <w:sz w:val="24"/>
          <w:szCs w:val="24"/>
        </w:rPr>
      </w:pPr>
      <w:r w:rsidRPr="00B80160">
        <w:rPr>
          <w:rFonts w:ascii="Times New Roman" w:hAnsi="Times New Roman" w:cs="Times New Roman"/>
          <w:sz w:val="24"/>
          <w:szCs w:val="24"/>
        </w:rPr>
        <w:tab/>
        <w:t>В соответствии со статьями 265, 269.2 Бюджетного кодекса Российской Федерации, Постановлением Администрации Новокусковского сельского поселения 118 от 26.06.2015 г. «Об утверждении Порядка осуществления органами внутреннего муниципального финансового контроля полномочий по муниципальному финансовому контролю на территории Новокусковского сельского поселения»,</w:t>
      </w:r>
    </w:p>
    <w:p w:rsidR="00B80160" w:rsidRPr="00B80160" w:rsidRDefault="00B80160" w:rsidP="00B80160">
      <w:pPr>
        <w:spacing w:after="0"/>
        <w:jc w:val="both"/>
        <w:rPr>
          <w:rFonts w:ascii="Times New Roman" w:hAnsi="Times New Roman" w:cs="Times New Roman"/>
          <w:sz w:val="24"/>
          <w:szCs w:val="24"/>
        </w:rPr>
      </w:pPr>
      <w:r w:rsidRPr="00B80160">
        <w:rPr>
          <w:rFonts w:ascii="Times New Roman" w:hAnsi="Times New Roman" w:cs="Times New Roman"/>
          <w:sz w:val="24"/>
          <w:szCs w:val="24"/>
        </w:rPr>
        <w:t xml:space="preserve">                ПРИКАЗЫВАЮ:</w:t>
      </w:r>
    </w:p>
    <w:p w:rsidR="00B80160" w:rsidRPr="00B80160" w:rsidRDefault="00B80160" w:rsidP="00B80160">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80160">
        <w:rPr>
          <w:sz w:val="24"/>
          <w:szCs w:val="24"/>
        </w:rPr>
        <w:t xml:space="preserve">Утвердить </w:t>
      </w:r>
      <w:r>
        <w:rPr>
          <w:sz w:val="24"/>
          <w:szCs w:val="24"/>
        </w:rPr>
        <w:t xml:space="preserve">     </w:t>
      </w:r>
      <w:r w:rsidRPr="00B80160">
        <w:rPr>
          <w:sz w:val="24"/>
          <w:szCs w:val="24"/>
        </w:rPr>
        <w:t xml:space="preserve">  </w:t>
      </w:r>
      <w:r w:rsidRPr="0012304B">
        <w:rPr>
          <w:color w:val="000000"/>
          <w:sz w:val="24"/>
          <w:szCs w:val="24"/>
        </w:rPr>
        <w:t>Плана</w:t>
      </w:r>
      <w:r>
        <w:rPr>
          <w:color w:val="000000"/>
          <w:sz w:val="24"/>
          <w:szCs w:val="24"/>
        </w:rPr>
        <w:t xml:space="preserve">   </w:t>
      </w:r>
      <w:r w:rsidRPr="00B80160">
        <w:rPr>
          <w:color w:val="000000"/>
          <w:sz w:val="24"/>
          <w:szCs w:val="24"/>
        </w:rPr>
        <w:t xml:space="preserve">  </w:t>
      </w:r>
      <w:r w:rsidRPr="0012304B">
        <w:rPr>
          <w:color w:val="000000"/>
          <w:sz w:val="24"/>
          <w:szCs w:val="24"/>
        </w:rPr>
        <w:t xml:space="preserve"> контрол</w:t>
      </w:r>
      <w:r w:rsidRPr="00B80160">
        <w:rPr>
          <w:color w:val="000000"/>
          <w:sz w:val="24"/>
          <w:szCs w:val="24"/>
        </w:rPr>
        <w:t xml:space="preserve">ьных    </w:t>
      </w:r>
      <w:r>
        <w:rPr>
          <w:color w:val="000000"/>
          <w:sz w:val="24"/>
          <w:szCs w:val="24"/>
        </w:rPr>
        <w:t xml:space="preserve">    </w:t>
      </w:r>
      <w:r w:rsidRPr="00B80160">
        <w:rPr>
          <w:color w:val="000000"/>
          <w:sz w:val="24"/>
          <w:szCs w:val="24"/>
        </w:rPr>
        <w:t xml:space="preserve"> мероприятий    по    </w:t>
      </w:r>
      <w:r>
        <w:rPr>
          <w:color w:val="000000"/>
          <w:sz w:val="24"/>
          <w:szCs w:val="24"/>
        </w:rPr>
        <w:t xml:space="preserve">   </w:t>
      </w:r>
      <w:proofErr w:type="gramStart"/>
      <w:r w:rsidRPr="00B80160">
        <w:rPr>
          <w:color w:val="000000"/>
          <w:sz w:val="24"/>
          <w:szCs w:val="24"/>
        </w:rPr>
        <w:t>внутреннему</w:t>
      </w:r>
      <w:proofErr w:type="gramEnd"/>
      <w:r w:rsidRPr="00B80160">
        <w:rPr>
          <w:color w:val="000000"/>
          <w:sz w:val="24"/>
          <w:szCs w:val="24"/>
        </w:rPr>
        <w:t xml:space="preserve"> </w:t>
      </w:r>
    </w:p>
    <w:p w:rsidR="00B80160" w:rsidRPr="00B80160" w:rsidRDefault="00B80160" w:rsidP="00B801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80160">
        <w:rPr>
          <w:color w:val="000000"/>
          <w:sz w:val="24"/>
          <w:szCs w:val="24"/>
        </w:rPr>
        <w:t>муниципальному</w:t>
      </w:r>
      <w:r w:rsidRPr="0012304B">
        <w:rPr>
          <w:color w:val="000000"/>
          <w:sz w:val="24"/>
          <w:szCs w:val="24"/>
        </w:rPr>
        <w:t xml:space="preserve"> </w:t>
      </w:r>
      <w:r w:rsidRPr="00B80160">
        <w:rPr>
          <w:color w:val="000000"/>
          <w:sz w:val="24"/>
          <w:szCs w:val="24"/>
        </w:rPr>
        <w:t xml:space="preserve"> </w:t>
      </w:r>
      <w:r w:rsidRPr="0012304B">
        <w:rPr>
          <w:color w:val="000000"/>
          <w:sz w:val="24"/>
          <w:szCs w:val="24"/>
        </w:rPr>
        <w:t>финансовому контролю на 202</w:t>
      </w:r>
      <w:r w:rsidR="00BE236F">
        <w:rPr>
          <w:color w:val="000000"/>
          <w:sz w:val="24"/>
          <w:szCs w:val="24"/>
        </w:rPr>
        <w:t xml:space="preserve">2 </w:t>
      </w:r>
      <w:r w:rsidRPr="0012304B">
        <w:rPr>
          <w:color w:val="000000"/>
          <w:sz w:val="24"/>
          <w:szCs w:val="24"/>
        </w:rPr>
        <w:t>г.</w:t>
      </w:r>
      <w:r w:rsidRPr="00B80160">
        <w:rPr>
          <w:bCs/>
          <w:sz w:val="24"/>
          <w:szCs w:val="24"/>
        </w:rPr>
        <w:t xml:space="preserve"> </w:t>
      </w:r>
      <w:r w:rsidRPr="00B80160">
        <w:rPr>
          <w:sz w:val="24"/>
          <w:szCs w:val="24"/>
        </w:rPr>
        <w:t>согласно приложению.</w:t>
      </w:r>
    </w:p>
    <w:p w:rsidR="00B80160" w:rsidRPr="00B80160" w:rsidRDefault="00B80160" w:rsidP="00B80160">
      <w:pPr>
        <w:tabs>
          <w:tab w:val="left" w:pos="0"/>
        </w:tabs>
        <w:autoSpaceDE w:val="0"/>
        <w:spacing w:after="0"/>
        <w:ind w:right="-83"/>
        <w:jc w:val="both"/>
        <w:rPr>
          <w:rFonts w:ascii="Times New Roman" w:hAnsi="Times New Roman" w:cs="Times New Roman"/>
          <w:sz w:val="24"/>
          <w:szCs w:val="24"/>
        </w:rPr>
      </w:pPr>
      <w:r w:rsidRPr="00B80160">
        <w:rPr>
          <w:rFonts w:ascii="Times New Roman" w:hAnsi="Times New Roman" w:cs="Times New Roman"/>
          <w:sz w:val="24"/>
          <w:szCs w:val="24"/>
        </w:rPr>
        <w:tab/>
        <w:t xml:space="preserve">   2. Настоящий приказ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t>
      </w:r>
      <w:hyperlink r:id="rId6" w:history="1">
        <w:r w:rsidRPr="00B80160">
          <w:rPr>
            <w:rStyle w:val="a4"/>
            <w:rFonts w:ascii="Times New Roman" w:hAnsi="Times New Roman" w:cs="Times New Roman"/>
            <w:color w:val="auto"/>
            <w:sz w:val="24"/>
            <w:szCs w:val="24"/>
            <w:u w:val="none"/>
          </w:rPr>
          <w:t>www.nkselpasino.ru</w:t>
        </w:r>
      </w:hyperlink>
      <w:r w:rsidRPr="00B80160">
        <w:rPr>
          <w:rFonts w:ascii="Times New Roman" w:hAnsi="Times New Roman" w:cs="Times New Roman"/>
          <w:sz w:val="24"/>
          <w:szCs w:val="24"/>
        </w:rPr>
        <w:t xml:space="preserve"> вступает в силу с момента его официального опубликования.</w:t>
      </w:r>
    </w:p>
    <w:p w:rsidR="00B80160" w:rsidRPr="00B80160" w:rsidRDefault="00B80160" w:rsidP="00B80160">
      <w:pPr>
        <w:tabs>
          <w:tab w:val="left" w:pos="0"/>
        </w:tabs>
        <w:autoSpaceDE w:val="0"/>
        <w:spacing w:after="0"/>
        <w:ind w:right="-83"/>
        <w:jc w:val="both"/>
        <w:rPr>
          <w:rFonts w:ascii="Times New Roman" w:hAnsi="Times New Roman" w:cs="Times New Roman"/>
          <w:sz w:val="24"/>
          <w:szCs w:val="24"/>
        </w:rPr>
      </w:pPr>
      <w:r w:rsidRPr="00B80160">
        <w:rPr>
          <w:rFonts w:ascii="Times New Roman" w:hAnsi="Times New Roman" w:cs="Times New Roman"/>
          <w:sz w:val="24"/>
          <w:szCs w:val="24"/>
        </w:rPr>
        <w:tab/>
        <w:t xml:space="preserve">  3.     Контроль исполнения приказа возложить на ведущего специалиста </w:t>
      </w:r>
    </w:p>
    <w:p w:rsidR="00B80160" w:rsidRPr="00B80160" w:rsidRDefault="00B80160" w:rsidP="00B80160">
      <w:pPr>
        <w:autoSpaceDE w:val="0"/>
        <w:spacing w:after="0"/>
        <w:ind w:firstLine="540"/>
        <w:jc w:val="both"/>
        <w:rPr>
          <w:rFonts w:ascii="Times New Roman" w:hAnsi="Times New Roman" w:cs="Times New Roman"/>
          <w:sz w:val="24"/>
          <w:szCs w:val="24"/>
        </w:rPr>
      </w:pPr>
    </w:p>
    <w:p w:rsidR="00B80160" w:rsidRPr="00B80160" w:rsidRDefault="00B80160" w:rsidP="00B80160">
      <w:pPr>
        <w:autoSpaceDE w:val="0"/>
        <w:spacing w:after="0"/>
        <w:jc w:val="both"/>
        <w:rPr>
          <w:rFonts w:ascii="Times New Roman" w:hAnsi="Times New Roman" w:cs="Times New Roman"/>
          <w:sz w:val="24"/>
          <w:szCs w:val="24"/>
        </w:rPr>
      </w:pPr>
    </w:p>
    <w:p w:rsidR="00B80160" w:rsidRPr="00B80160" w:rsidRDefault="00B80160" w:rsidP="00B80160">
      <w:pPr>
        <w:autoSpaceDE w:val="0"/>
        <w:spacing w:after="0"/>
        <w:jc w:val="both"/>
        <w:rPr>
          <w:rFonts w:ascii="Times New Roman" w:hAnsi="Times New Roman" w:cs="Times New Roman"/>
          <w:sz w:val="24"/>
          <w:szCs w:val="24"/>
        </w:rPr>
      </w:pPr>
    </w:p>
    <w:p w:rsidR="00B80160" w:rsidRPr="0054769F" w:rsidRDefault="00BE236F" w:rsidP="00B80160">
      <w:pPr>
        <w:spacing w:after="0"/>
        <w:jc w:val="both"/>
        <w:rPr>
          <w:rFonts w:ascii="Times New Roman" w:hAnsi="Times New Roman" w:cs="Times New Roman"/>
          <w:sz w:val="24"/>
          <w:szCs w:val="24"/>
        </w:rPr>
      </w:pPr>
      <w:r>
        <w:rPr>
          <w:rFonts w:ascii="Times New Roman" w:hAnsi="Times New Roman" w:cs="Times New Roman"/>
          <w:sz w:val="24"/>
          <w:szCs w:val="24"/>
        </w:rPr>
        <w:t xml:space="preserve">Ведущий специалист                                                                                                  </w:t>
      </w:r>
      <w:proofErr w:type="spellStart"/>
      <w:r>
        <w:rPr>
          <w:rFonts w:ascii="Times New Roman" w:hAnsi="Times New Roman" w:cs="Times New Roman"/>
          <w:sz w:val="24"/>
          <w:szCs w:val="24"/>
        </w:rPr>
        <w:t>Тясто</w:t>
      </w:r>
      <w:proofErr w:type="spellEnd"/>
      <w:r>
        <w:rPr>
          <w:rFonts w:ascii="Times New Roman" w:hAnsi="Times New Roman" w:cs="Times New Roman"/>
          <w:sz w:val="24"/>
          <w:szCs w:val="24"/>
        </w:rPr>
        <w:t xml:space="preserve"> Т.Г.</w:t>
      </w:r>
    </w:p>
    <w:sectPr w:rsidR="00B80160" w:rsidRPr="0054769F" w:rsidSect="00425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76B"/>
    <w:multiLevelType w:val="hybridMultilevel"/>
    <w:tmpl w:val="8F0AF816"/>
    <w:lvl w:ilvl="0" w:tplc="3864E6B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
    <w:nsid w:val="197C540B"/>
    <w:multiLevelType w:val="hybridMultilevel"/>
    <w:tmpl w:val="56D8385A"/>
    <w:lvl w:ilvl="0" w:tplc="8FAC496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2304B"/>
    <w:rsid w:val="0012304B"/>
    <w:rsid w:val="00425A2E"/>
    <w:rsid w:val="007E68D3"/>
    <w:rsid w:val="009E5C98"/>
    <w:rsid w:val="00AC1F41"/>
    <w:rsid w:val="00AD0B3D"/>
    <w:rsid w:val="00B80160"/>
    <w:rsid w:val="00B815BE"/>
    <w:rsid w:val="00BE236F"/>
    <w:rsid w:val="00DA7125"/>
    <w:rsid w:val="00FF1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A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s-date-time">
    <w:name w:val="news-date-time"/>
    <w:basedOn w:val="a0"/>
    <w:rsid w:val="0012304B"/>
  </w:style>
  <w:style w:type="paragraph" w:styleId="a3">
    <w:name w:val="Normal (Web)"/>
    <w:basedOn w:val="a"/>
    <w:uiPriority w:val="99"/>
    <w:unhideWhenUsed/>
    <w:rsid w:val="00B80160"/>
    <w:pPr>
      <w:spacing w:before="100" w:beforeAutospacing="1" w:after="100" w:afterAutospacing="1" w:line="240" w:lineRule="auto"/>
    </w:pPr>
    <w:rPr>
      <w:rFonts w:ascii="Times New Roman" w:eastAsia="Times New Roman" w:hAnsi="Times New Roman" w:cs="Times New Roman"/>
      <w:lang w:eastAsia="ru-RU"/>
    </w:rPr>
  </w:style>
  <w:style w:type="character" w:styleId="a4">
    <w:name w:val="Hyperlink"/>
    <w:basedOn w:val="a0"/>
    <w:uiPriority w:val="99"/>
    <w:rsid w:val="00B80160"/>
    <w:rPr>
      <w:color w:val="0000FF"/>
      <w:u w:val="single"/>
    </w:rPr>
  </w:style>
  <w:style w:type="paragraph" w:styleId="a5">
    <w:name w:val="Balloon Text"/>
    <w:basedOn w:val="a"/>
    <w:link w:val="a6"/>
    <w:uiPriority w:val="99"/>
    <w:semiHidden/>
    <w:unhideWhenUsed/>
    <w:rsid w:val="00B8016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8016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1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325</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2022-02-03T07:42:00Z</cp:lastPrinted>
  <dcterms:created xsi:type="dcterms:W3CDTF">2021-01-13T07:52:00Z</dcterms:created>
  <dcterms:modified xsi:type="dcterms:W3CDTF">2022-02-03T07:42:00Z</dcterms:modified>
</cp:coreProperties>
</file>