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Томская область Асиновский район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АДМИНИСТРАЦИЯ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ПОСТАНОВЛЕНИЕ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(в редакции постановлени</w:t>
      </w:r>
      <w:r>
        <w:rPr>
          <w:rFonts w:ascii="Times New Roman" w:hAnsi="Times New Roman" w:cs="Times New Roman"/>
        </w:rPr>
        <w:t>й</w:t>
      </w:r>
      <w:r w:rsidRPr="00F643F8">
        <w:rPr>
          <w:rFonts w:ascii="Times New Roman" w:hAnsi="Times New Roman" w:cs="Times New Roman"/>
        </w:rPr>
        <w:t xml:space="preserve"> от 10.04.2013 № 118, от 06.03.2015 № 31,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от 18.11.2015 № 237</w:t>
      </w:r>
      <w:r>
        <w:rPr>
          <w:rFonts w:ascii="Times New Roman" w:hAnsi="Times New Roman" w:cs="Times New Roman"/>
        </w:rPr>
        <w:t xml:space="preserve">, 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03.06.2016 № 192, от 16.01.2017 № 6, от 07.06.2018 № 134, от 29.10.2018 № 221,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08.06.2020 № 71, от 13.01.2021 № 5</w:t>
      </w:r>
      <w:r w:rsidR="00726A3C">
        <w:rPr>
          <w:rFonts w:ascii="Times New Roman" w:hAnsi="Times New Roman" w:cs="Times New Roman"/>
        </w:rPr>
        <w:t>,от 23.11.2021 № 134</w:t>
      </w:r>
      <w:bookmarkStart w:id="0" w:name="_GoBack"/>
      <w:bookmarkEnd w:id="0"/>
      <w:r w:rsidRPr="00F643F8">
        <w:rPr>
          <w:rFonts w:ascii="Times New Roman" w:hAnsi="Times New Roman" w:cs="Times New Roman"/>
        </w:rPr>
        <w:t>)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 xml:space="preserve">11.07.2012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643F8">
        <w:rPr>
          <w:rFonts w:ascii="Times New Roman" w:hAnsi="Times New Roman" w:cs="Times New Roman"/>
        </w:rPr>
        <w:t xml:space="preserve">                           № 152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 w:cs="Times New Roman"/>
          <w:bCs/>
        </w:rPr>
        <w:t xml:space="preserve"> </w:t>
      </w:r>
      <w:r w:rsidRPr="00F643F8">
        <w:rPr>
          <w:rFonts w:ascii="Times New Roman" w:hAnsi="Times New Roman" w:cs="Times New Roman"/>
          <w:bCs/>
        </w:rPr>
        <w:t>Ново-Кусково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  <w:bCs/>
        </w:rPr>
        <w:t xml:space="preserve">муниципальной услуги </w:t>
      </w:r>
      <w:r w:rsidRPr="00F643F8">
        <w:rPr>
          <w:rFonts w:ascii="Times New Roman" w:hAnsi="Times New Roman" w:cs="Times New Roman"/>
          <w:b/>
        </w:rPr>
        <w:t xml:space="preserve">«Прием заявлений граждан и включение их в список нуждающихся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в древесине для собственных нужд»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ПОСТАНОВЛЯЮ: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«Прием заявления граждан и включение их в список нуждающихся в древесине для собственных нужд» согласно приложению.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Заместителю главы по управлению делами обеспечить предоставление первоочередной муниципальной услуги «Прием заявления граждан и включение их в список нуждающихся в древесине для собственных нужд» в соответствии с утвержденным административным регламентом с 1 июля 2012 года.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4. Настоящее постановление вступает в силу с момента опубликования.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5. Контроль исполнения настоящего постановления возложить на заместителя главы по управлению делами.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Глава сельского поселения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(Глава администрации)                           </w:t>
      </w:r>
      <w:r>
        <w:rPr>
          <w:rFonts w:ascii="Times New Roman" w:hAnsi="Times New Roman" w:cs="Times New Roman"/>
        </w:rPr>
        <w:t xml:space="preserve">       </w:t>
      </w:r>
      <w:r w:rsidRPr="00F643F8">
        <w:rPr>
          <w:rFonts w:ascii="Times New Roman" w:hAnsi="Times New Roman" w:cs="Times New Roman"/>
        </w:rPr>
        <w:t xml:space="preserve">                                                                      А.В.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Карпенко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Приложение к постановлению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администрации Новокусковского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сельского поселения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от 11.07.2012г. № 152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Административный регламент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Общие положения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процедур при предоставлении муниципальной услуги, порядок взаимодействия между должностными лицами администрации Новокусковского сельского поселения, а также взаимодействие должностных лиц с физическими лицами.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Получателями муниципальной услуги (далее – заявители) являются граждане (физические лица),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1) устно на личном приеме к уполномоченному должностному лицу – заместителю главы;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</w:t>
      </w:r>
      <w:r w:rsidRPr="00F643F8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Pr="00C6484F">
          <w:rPr>
            <w:rStyle w:val="a3"/>
            <w:rFonts w:ascii="Times New Roman" w:hAnsi="Times New Roman" w:cs="Times New Roman"/>
          </w:rPr>
          <w:t>http://www.nkselpasino.ru</w:t>
        </w:r>
      </w:hyperlink>
      <w:r w:rsidRPr="00F643F8">
        <w:rPr>
          <w:rFonts w:ascii="Times New Roman" w:hAnsi="Times New Roman" w:cs="Times New Roman"/>
        </w:rPr>
        <w:t xml:space="preserve"> 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Администрация Новокусковского сельского поселения: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</w:rPr>
        <w:t xml:space="preserve">Место нахождения: 636810, Томская область, Асиновский  район, с. </w:t>
      </w:r>
      <w:proofErr w:type="gramStart"/>
      <w:r w:rsidRPr="00F643F8">
        <w:rPr>
          <w:rFonts w:ascii="Times New Roman" w:hAnsi="Times New Roman" w:cs="Times New Roman"/>
        </w:rPr>
        <w:t>Ново-Кусково</w:t>
      </w:r>
      <w:proofErr w:type="gramEnd"/>
      <w:r w:rsidRPr="00F643F8">
        <w:rPr>
          <w:rFonts w:ascii="Times New Roman" w:hAnsi="Times New Roman" w:cs="Times New Roman"/>
        </w:rPr>
        <w:t>, ул. Школьная, д. 55, каб. № 3.</w:t>
      </w:r>
      <w:r w:rsidRPr="00F643F8">
        <w:rPr>
          <w:rFonts w:ascii="Times New Roman" w:hAnsi="Times New Roman" w:cs="Times New Roman"/>
          <w:iCs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  <w:iCs/>
        </w:rPr>
        <w:t>Телефон для справок: 8 (38241) 4 50 45.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643F8">
        <w:rPr>
          <w:rFonts w:ascii="Times New Roman" w:hAnsi="Times New Roman" w:cs="Times New Roman"/>
          <w:b/>
          <w:bCs/>
          <w:iCs/>
        </w:rPr>
        <w:t xml:space="preserve">График приема специалиста: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Понедельник                9.00 - 15.00,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Вторник                        9.00 - 15.30,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Среда     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Четверг                         9.00 - 15.30,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Пятница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Суббота, воскресенье – выходной день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Pr="00F643F8">
          <w:rPr>
            <w:rStyle w:val="a3"/>
            <w:rFonts w:ascii="Times New Roman" w:hAnsi="Times New Roman" w:cs="Times New Roman"/>
          </w:rPr>
          <w:t>nkselp@mail.tomsknet.ru»</w:t>
        </w:r>
      </w:hyperlink>
      <w:r w:rsidRPr="00F643F8">
        <w:rPr>
          <w:rFonts w:ascii="Times New Roman" w:hAnsi="Times New Roman" w:cs="Times New Roman"/>
        </w:rPr>
        <w:t xml:space="preserve"> 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2.</w:t>
      </w: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Наименование муниципальной услуги: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Прием заявлений граждан и включение их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заместителя главы муниципального образования по управлению делами (далее – заместитель главы). Отдельные административные процедуры выполняют: глава Новокусковского сельского поселения (далее - глава поселения),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 по землеустройству и градостроительству (далее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категории), заведующий канцелярией.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2.2.1.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</w:t>
      </w:r>
      <w:proofErr w:type="spellStart"/>
      <w:r w:rsidRPr="00F643F8">
        <w:rPr>
          <w:rFonts w:ascii="Times New Roman" w:hAnsi="Times New Roman" w:cs="Times New Roman"/>
        </w:rPr>
        <w:t>Асиновским</w:t>
      </w:r>
      <w:proofErr w:type="spellEnd"/>
      <w:r w:rsidRPr="00F6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межрайонным муниципальным </w:t>
      </w:r>
      <w:r w:rsidRPr="00F643F8">
        <w:rPr>
          <w:rFonts w:ascii="Times New Roman" w:hAnsi="Times New Roman" w:cs="Times New Roman"/>
        </w:rPr>
        <w:t>отделом Управления Федеральной службы государственной регистрации, кадастра и картографии по Томской области,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Администрацией Асиновского района.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2.3. Результатом предоставления услуги является: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– включение физического лица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Гражданский кодекс Российской Федерации;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F643F8">
          <w:rPr>
            <w:rFonts w:ascii="Times New Roman" w:hAnsi="Times New Roman" w:cs="Times New Roman"/>
          </w:rPr>
          <w:t>2009 года</w:t>
        </w:r>
      </w:smartTag>
      <w:r w:rsidRPr="00F643F8">
        <w:rPr>
          <w:rFonts w:ascii="Times New Roman" w:hAnsi="Times New Roman" w:cs="Times New Roman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закон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Администрация Новокусковского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возникновения событий чрезвычайного характера (пожар, наводнение, другие стихийные бедствия) Администрация Новокусковского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2.6.1. максимально допустимые сроки предоставления муниципальной услуги – 14 рабочих дней;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2.6.2. минимальные сроки предоставления муниципальной услуги – 5 рабочих дней;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2.6.8. срок подготовки проекта постановления администрации Новокусковского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нуждающимся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 Основания для включения граждан в список нуждающихся в древесине: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2.8.1</w:t>
      </w:r>
      <w:r>
        <w:rPr>
          <w:rFonts w:ascii="Times New Roman" w:hAnsi="Times New Roman" w:cs="Times New Roman"/>
          <w:bCs/>
        </w:rPr>
        <w:t>.</w:t>
      </w:r>
      <w:r w:rsidRPr="004E7313">
        <w:rPr>
          <w:rFonts w:ascii="Times New Roman" w:hAnsi="Times New Roman" w:cs="Times New Roman"/>
          <w:bCs/>
        </w:rPr>
        <w:t xml:space="preserve"> для строительства объекта индивидуального жилого строительства наличие: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2)</w:t>
      </w:r>
      <w:r w:rsidRPr="004E7313">
        <w:rPr>
          <w:rFonts w:ascii="Times New Roman" w:hAnsi="Times New Roman" w:cs="Times New Roman"/>
        </w:rPr>
        <w:t xml:space="preserve"> у</w:t>
      </w:r>
      <w:r w:rsidRPr="004E7313">
        <w:rPr>
          <w:rFonts w:ascii="Times New Roman" w:hAnsi="Times New Roman" w:cs="Times New Roman"/>
          <w:bCs/>
        </w:rPr>
        <w:t xml:space="preserve"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 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</w:t>
      </w:r>
      <w:r>
        <w:rPr>
          <w:rFonts w:ascii="Times New Roman" w:hAnsi="Times New Roman" w:cs="Times New Roman"/>
          <w:bCs/>
        </w:rPr>
        <w:t>тво, до 04.08.2018;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2.8.2  для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2.8.3. для ремонта объекта недвижимости наличие документа, подтверждающего право собственности на объект недвижимости;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разрешения на строительство,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документа, подтверждающего право собственности на пять и более коров;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2.8.6. для нужд отопления - наличие жилого помещения, жилых строений или хозяйственных построек с печным отоплением.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2.9.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заявления, а также заявление о согласии на обработку персональных данных согласно приложению № 1 к настоящему регламенту. </w:t>
      </w:r>
      <w:r w:rsidRPr="004E7313">
        <w:rPr>
          <w:rFonts w:ascii="Times New Roman" w:hAnsi="Times New Roman" w:cs="Times New Roman"/>
          <w:bCs/>
        </w:rPr>
        <w:t>Вместе с заявлением заявитель предоставляет оригинал и копию документа, удостоверяющего личность 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</w:t>
      </w:r>
      <w:r>
        <w:rPr>
          <w:rFonts w:ascii="Times New Roman" w:hAnsi="Times New Roman" w:cs="Times New Roman"/>
          <w:bCs/>
        </w:rPr>
        <w:t>ность представителя гражданина.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Для включения в список нуждающихся в древесине для строительства объекта </w:t>
      </w:r>
      <w:r w:rsidRPr="004E7313">
        <w:rPr>
          <w:rFonts w:ascii="Times New Roman" w:hAnsi="Times New Roman" w:cs="Times New Roman"/>
          <w:bCs/>
        </w:rPr>
        <w:t>индивидуа</w:t>
      </w:r>
      <w:r>
        <w:rPr>
          <w:rFonts w:ascii="Times New Roman" w:hAnsi="Times New Roman" w:cs="Times New Roman"/>
          <w:bCs/>
        </w:rPr>
        <w:t>льного жилищного строительства</w:t>
      </w:r>
      <w:r w:rsidRPr="00F643F8">
        <w:rPr>
          <w:rFonts w:ascii="Times New Roman" w:hAnsi="Times New Roman" w:cs="Times New Roman"/>
        </w:rPr>
        <w:t>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(в случае, если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Для включения в список нуждающихся в древесине для ремонта объекта недвижимости заявитель к заявлению прилагает копии документа, подтверждающего право собственности на объект недвижимости 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ab/>
        <w:t>Для включения в список нуждающихся в древесине для строительства строений для содержания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3F2E09" w:rsidRPr="004E7313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ab/>
      </w:r>
      <w:r w:rsidRPr="004E7313">
        <w:rPr>
          <w:rFonts w:ascii="Times New Roman" w:hAnsi="Times New Roman" w:cs="Times New Roman"/>
          <w:bCs/>
        </w:rPr>
        <w:t>Включение в список нуждающихся в древесине для нужд отопления производится на основании документов, подтверждающих наличие жилого помещения, жилых строений или хозяйственных построек с печным отоплением (технический паспорт на жилое помещение</w:t>
      </w:r>
      <w:r>
        <w:rPr>
          <w:rFonts w:ascii="Times New Roman" w:hAnsi="Times New Roman" w:cs="Times New Roman"/>
          <w:bCs/>
        </w:rPr>
        <w:t xml:space="preserve"> или технический план здания).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2.10. </w:t>
      </w:r>
      <w:r w:rsidRPr="004E7313">
        <w:rPr>
          <w:rFonts w:ascii="Times New Roman" w:hAnsi="Times New Roman" w:cs="Times New Roman"/>
          <w:bCs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 аренды земельного участка;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собственности;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3)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5)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lastRenderedPageBreak/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8" w:history="1">
        <w:r w:rsidRPr="004E7313">
          <w:rPr>
            <w:rStyle w:val="a3"/>
            <w:rFonts w:ascii="Times New Roman" w:hAnsi="Times New Roman" w:cs="Times New Roman"/>
            <w:bCs/>
          </w:rPr>
          <w:t>закона</w:t>
        </w:r>
      </w:hyperlink>
      <w:r w:rsidRPr="004E7313">
        <w:rPr>
          <w:rFonts w:ascii="Times New Roman" w:hAnsi="Times New Roman" w:cs="Times New Roman"/>
          <w:bCs/>
        </w:rPr>
        <w:t xml:space="preserve"> от 21 июля 1997 года № 122-ФЗ «О государственной регистрации прав на недвижимое имущество и сделок с ним» до 14 июля 2016 года.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2.12. С целью подтверждения необходимости проведения ремонта объекта недвижимости проводится обследование данного объекта недвижимости. Обследование проводит и оформляет акт обследования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2.13. </w:t>
      </w:r>
      <w:r w:rsidRPr="00AA1FBA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предоставление в полном объеме документов, предусмотренных пунктом 2.9 настоящего раздела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2.14. </w:t>
      </w:r>
      <w:r w:rsidRPr="00AA1FBA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акт обследовании объектов недвижимости не подтверждает факт необходимости проведения ремонта объекта недвижимости,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4) расположение квартиры в многоквартирном доме (в случае обращения заявителя с заявлением о </w:t>
      </w:r>
      <w:proofErr w:type="gramStart"/>
      <w:r w:rsidRPr="00F643F8">
        <w:rPr>
          <w:rFonts w:ascii="Times New Roman" w:hAnsi="Times New Roman" w:cs="Times New Roman"/>
        </w:rPr>
        <w:t>признании</w:t>
      </w:r>
      <w:proofErr w:type="gramEnd"/>
      <w:r w:rsidRPr="00F643F8">
        <w:rPr>
          <w:rFonts w:ascii="Times New Roman" w:hAnsi="Times New Roman" w:cs="Times New Roman"/>
        </w:rPr>
        <w:t xml:space="preserve"> нуждающемся в древесине для ремонта дома).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2.15. Предоставление муниципальной услуги осуществляется бесплатно.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8F5806">
        <w:rPr>
          <w:rFonts w:ascii="Times New Roman" w:hAnsi="Times New Roman" w:cs="Times New Roman"/>
        </w:rPr>
        <w:t>ой услуги не должен превышать 15</w:t>
      </w:r>
      <w:r w:rsidRPr="00F643F8">
        <w:rPr>
          <w:rFonts w:ascii="Times New Roman" w:hAnsi="Times New Roman" w:cs="Times New Roman"/>
        </w:rPr>
        <w:t xml:space="preserve">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2.18. Требования к месту ожидания: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2.19. Требования к помещению, в котором предоставляется муниципальная услуга: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посадочных мест для заявителей,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места для заполнения запросов,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2.20. Информационные стенды по предоставлению муниципальной услуги должны содержать следующую информацию: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 порядок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перечень необходимых документов для получения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образец заявления для получения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сроки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2.21 Порядок получения информации заявителями по вопросам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</w:t>
      </w:r>
      <w:r w:rsidRPr="00F643F8">
        <w:rPr>
          <w:rFonts w:ascii="Times New Roman" w:hAnsi="Times New Roman" w:cs="Times New Roman"/>
        </w:rPr>
        <w:lastRenderedPageBreak/>
        <w:t>личном контакте с заявителем, в электронном виде, с использованием средств почтовой и телефонной связи;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заявитель, представивший документы для получения муниципальной услуги, в обязательном порядке информируется: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сроке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приостановлении исполнения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2.22. </w:t>
      </w:r>
      <w:r w:rsidRPr="00A53AC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53AC2">
        <w:rPr>
          <w:rFonts w:ascii="Times New Roman" w:hAnsi="Times New Roman" w:cs="Times New Roman"/>
        </w:rPr>
        <w:t>ассистивных</w:t>
      </w:r>
      <w:proofErr w:type="spellEnd"/>
      <w:r w:rsidRPr="00A53AC2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A53AC2">
        <w:rPr>
          <w:rFonts w:ascii="Times New Roman" w:hAnsi="Times New Roman" w:cs="Times New Roman"/>
        </w:rPr>
        <w:t>сурдопереводчика</w:t>
      </w:r>
      <w:proofErr w:type="spellEnd"/>
      <w:r w:rsidRPr="00A53AC2">
        <w:rPr>
          <w:rFonts w:ascii="Times New Roman" w:hAnsi="Times New Roman" w:cs="Times New Roman"/>
        </w:rPr>
        <w:t xml:space="preserve">, </w:t>
      </w:r>
      <w:proofErr w:type="spellStart"/>
      <w:r w:rsidRPr="00A53AC2">
        <w:rPr>
          <w:rFonts w:ascii="Times New Roman" w:hAnsi="Times New Roman" w:cs="Times New Roman"/>
        </w:rPr>
        <w:t>тифлосурдопереводчика</w:t>
      </w:r>
      <w:proofErr w:type="spellEnd"/>
      <w:r w:rsidRPr="00A53AC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3F2E09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2.23.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2.24. Особенности предоставления муниципальной услуги в многофункциональных центрах (далее – МФЦ):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8F5806" w:rsidP="008F58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F5806">
        <w:rPr>
          <w:rFonts w:ascii="Times New Roman" w:hAnsi="Times New Roman" w:cs="Times New Roman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Состав административных процедур: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проведение обследования объектов недвижимости и составление акта обследования,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принятие решения о признании или отказе в признании гражданина нуждающимся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3.2. Последовательность и сроки выполнения административных процедур.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>1.Административная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  <w:b/>
          <w:i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Ответственным уполномоченным должностным лицом, выполняющим административную процедуру, является заместитель главы. Отдельные административные</w:t>
      </w:r>
      <w:r>
        <w:rPr>
          <w:rFonts w:ascii="Times New Roman" w:hAnsi="Times New Roman" w:cs="Times New Roman"/>
        </w:rPr>
        <w:t xml:space="preserve"> действия выполняет специалист 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заявление о предоставлении муниципальной услуги заполняется заявителем в произвольной форме на имя главы поселения;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заявителем заполняется заявление о согласии на обработку персональных данных согласно приложению № 1;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заявителем предоставляются оригиналы и копии документов, указанных в пункте 2.9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по результатам проверки предоставленных документов уполномоченное должностное лицо: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принимает заявление с представленными документами;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6) уполномоченное должностное лицо в течение 5 минут регистрирует заявление в журнале регистрации заявлений граждан о признании нуждающимися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7) в случае </w:t>
      </w:r>
      <w:proofErr w:type="spellStart"/>
      <w:r w:rsidRPr="00F643F8">
        <w:rPr>
          <w:rFonts w:ascii="Times New Roman" w:hAnsi="Times New Roman" w:cs="Times New Roman"/>
        </w:rPr>
        <w:t>непредоставления</w:t>
      </w:r>
      <w:proofErr w:type="spellEnd"/>
      <w:r w:rsidRPr="00F643F8">
        <w:rPr>
          <w:rFonts w:ascii="Times New Roman" w:hAnsi="Times New Roman" w:cs="Times New Roman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</w:t>
      </w:r>
      <w:r>
        <w:rPr>
          <w:rFonts w:ascii="Times New Roman" w:hAnsi="Times New Roman" w:cs="Times New Roman"/>
        </w:rPr>
        <w:t>нты запрашиваются специалистом 1</w:t>
      </w:r>
      <w:r w:rsidRPr="00F643F8">
        <w:rPr>
          <w:rFonts w:ascii="Times New Roman" w:hAnsi="Times New Roman" w:cs="Times New Roman"/>
        </w:rPr>
        <w:t xml:space="preserve"> категории в рамках межведомственного информационного взаимодействия.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1.4. Межведомственный запрос формируется и направляется в форме электронного документа, </w:t>
      </w:r>
      <w:r w:rsidRPr="00F643F8">
        <w:rPr>
          <w:rFonts w:ascii="Times New Roman" w:hAnsi="Times New Roman" w:cs="Times New Roman"/>
          <w:bCs/>
        </w:rPr>
        <w:t xml:space="preserve">подписанного </w:t>
      </w:r>
      <w:hyperlink r:id="rId9" w:history="1">
        <w:r w:rsidRPr="00F643F8">
          <w:rPr>
            <w:rStyle w:val="a3"/>
            <w:rFonts w:ascii="Times New Roman" w:hAnsi="Times New Roman" w:cs="Times New Roman"/>
            <w:bCs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 xml:space="preserve">, по каналам единой системы </w:t>
      </w:r>
      <w:r w:rsidRPr="00F643F8">
        <w:rPr>
          <w:rFonts w:ascii="Times New Roman" w:hAnsi="Times New Roman" w:cs="Times New Roman"/>
          <w:bCs/>
        </w:rPr>
        <w:t>межведомственного</w:t>
      </w:r>
      <w:r w:rsidRPr="00F643F8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1.6. Результат административной процедуры: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зарегистрированное обращение заявителя,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отказ в регистрации обращения.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1.8. Фиксацией результата административной процедуры является запись в журнале регистрации заявлений.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2.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«Проведение обследования объектов недвижимости и составление акта обследования».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объекта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 Ответственным должностным лицом, выполняющим административную процедуру, является специалист 2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Должностное лицо составляет акт обследования, в котором делается заключение: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нуждаются в ремонте,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не нуждаются в ремонте.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Акт обследования направляется в комиссию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Критерии принятия решения: визуальный осмотр объектов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Результат административной процедуры: акт обследования.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Максимальный срок проведения процедуры – 3 рабочих дня с момента регистрации заявления.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акта обследования.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3.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Комиссия назначается правовым актом администрации сельского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результатам рассмотрения акта обследования комиссия принимает решение: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- о необходимости выделения древесины для ремонта объекта недвижимости,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выделении древесины для ремонта объекта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 Секретарем комиссии оформляется протокол заседания комиссии.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 Критерии принятия решения: заключение, вынесенное в акте обследования.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3.5. Результат административной процедуры: выписка из решения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протокола комиссии.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5.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решения о признании или отказе в признании гражданина нуждающимся в древесине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выполняют глава поселения, заведующий канцелярией.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По результатам рассмотрения пакета документов принимается решение: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отказ в признании гражданина нуждающимся в древесине для собственных нужд в случае наличия оснований, изложенных в пункте 2.14 второго раздела настоящего регламента: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заместитель главы готовит проект уведомления об отказе в признании гражданина нуждающимся в древесине для собственных нужд,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глава поселения рассматривает проект уведомления, подписывает документ,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- заведующий канцелярией регистрирует исходящий документ и направляет его заявителю заказным письмом или вручает под роспись лично.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признание гражданина нуждающимся в древесине для собственных нужд в случае предоставления заявителем документов в полном объеме и отсутствия оснований для отказа в предоставлении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2.Заместитель главы готовит проект постановления администрации Новокусковского сельского поселения «О признании гражданина нуждающимся в древесине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Глава поселения рассматривает проект постановления, подписывает постановление.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4.Заместитель главы по управлению делами регистрирует подписанное постановление.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Заместитель главы вносит реквизиты постановления (номер, дата) в журнал регистрации заявлений граждан.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Заместитель главы вносит заявителя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Заместитель главы готовит проект уведомления заявителя о признании его нуждающимся в древесине для собственных нужд и внесении в список.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Глава поселения рассматривает проект уведомления, подписывает документ.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9. Заведующий канцелярией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нуждающимся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5.4. Критерии принятия решения: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отказа - наличие оснований, изложенных в пункте 2.14 второго раздела настоящего регламента,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5.5. 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5.6. Максимальный срок проведения процедуры – 5 рабочих дня с момента принятия решения о признании гражданина нуждающимся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3.3.Требования к порядку выполнения административных процедур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времени приема документов,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3.3.2. При консультировании заявителя должностное лицо ответственное за предоставление услуги, обязано: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давать полные, точные и понятные ответы на поставленные вопросы,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3.3.3. Особенности в последовательности выполнения административных процедур: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 и 3 части 3.1 настоящего раздела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3.3.4. Включение в список нуждающихся в древесине для нужд отопления производится на основании данных </w:t>
      </w:r>
      <w:proofErr w:type="spellStart"/>
      <w:r w:rsidRPr="00F643F8">
        <w:rPr>
          <w:rFonts w:ascii="Times New Roman" w:hAnsi="Times New Roman" w:cs="Times New Roman"/>
        </w:rPr>
        <w:t>похозяйственного</w:t>
      </w:r>
      <w:proofErr w:type="spellEnd"/>
      <w:r w:rsidRPr="00F643F8">
        <w:rPr>
          <w:rFonts w:ascii="Times New Roman" w:hAnsi="Times New Roman" w:cs="Times New Roman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 также особенности выполнения административных процедур в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многофункциональном центре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3.4.1. </w:t>
      </w:r>
      <w:proofErr w:type="gramStart"/>
      <w:r w:rsidRPr="00F643F8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643F8">
        <w:rPr>
          <w:rFonts w:ascii="Times New Roman" w:hAnsi="Times New Roman" w:cs="Times New Roman"/>
        </w:rPr>
        <w:tab/>
      </w:r>
      <w:proofErr w:type="gramEnd"/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а) определяет предмет обращения;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0" w:history="1">
        <w:r w:rsidRPr="00F643F8"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>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2223"/>
      <w:r w:rsidRPr="00F643F8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F2E09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F5806" w:rsidRPr="00F643F8" w:rsidRDefault="008F5806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F5806" w:rsidRPr="008F5806" w:rsidRDefault="008F5806" w:rsidP="008F5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8F5806" w:rsidRPr="008F5806" w:rsidRDefault="008F5806" w:rsidP="008F5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3F2E09" w:rsidRPr="00F643F8" w:rsidRDefault="008F5806" w:rsidP="008F5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</w:rPr>
        <w:t xml:space="preserve">5. </w:t>
      </w:r>
      <w:r w:rsidRPr="003F2E09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E09">
        <w:rPr>
          <w:rFonts w:ascii="Times New Roman" w:hAnsi="Times New Roman" w:cs="Times New Roman"/>
          <w:b/>
          <w:bCs/>
        </w:rPr>
        <w:t>должностных лиц, муниципальных служащих, работников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F2E09" w:rsidRPr="004F4AF5" w:rsidRDefault="003F2E09" w:rsidP="003F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3F2E09" w:rsidRPr="004F4AF5" w:rsidRDefault="003F2E09" w:rsidP="003F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 xml:space="preserve">7) </w:t>
      </w:r>
      <w:r w:rsidRPr="003F2E09">
        <w:rPr>
          <w:rFonts w:ascii="Times New Roman" w:eastAsia="Times New Roman" w:hAnsi="Times New Roman" w:cs="Times New Roman"/>
          <w:bCs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F4AF5">
        <w:rPr>
          <w:rFonts w:ascii="Times New Roman" w:eastAsia="Times New Roman" w:hAnsi="Times New Roman" w:cs="Times New Roman"/>
          <w:lang w:eastAsia="ru-RU"/>
        </w:rPr>
        <w:t>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F2E09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2E0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3F2E0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частью 1.3 статьи 16</w:t>
        </w:r>
      </w:hyperlink>
      <w:r w:rsidRPr="003F2E09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Приложение № 1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Администрацию Новокусковского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ЗАЯВЛЕНИЕ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 согласии на обработку персональных данных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Адрес регистрации по месту жительства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(почтовый адрес)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контактный телефон)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Сведения о законном представителе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u w:val="single"/>
        </w:rPr>
        <w:t xml:space="preserve">    Примечание</w:t>
      </w:r>
      <w:r w:rsidRPr="00F643F8">
        <w:rPr>
          <w:rFonts w:ascii="Times New Roman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/>
    <w:p w:rsidR="003F2E09" w:rsidRDefault="003F2E09" w:rsidP="003F2E09"/>
    <w:p w:rsidR="003F2E09" w:rsidRDefault="003F2E09" w:rsidP="003F2E09"/>
    <w:p w:rsidR="008C2EBF" w:rsidRDefault="008C2EBF"/>
    <w:sectPr w:rsidR="008C2EBF" w:rsidSect="00FC43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14B6"/>
    <w:multiLevelType w:val="hybridMultilevel"/>
    <w:tmpl w:val="F3E63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89"/>
    <w:rsid w:val="003F2E09"/>
    <w:rsid w:val="00726A3C"/>
    <w:rsid w:val="008C2EBF"/>
    <w:rsid w:val="008F5806"/>
    <w:rsid w:val="00A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kselp@mail.tomsk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7521</Words>
  <Characters>42870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2021-01-15T05:08:00Z</dcterms:created>
  <dcterms:modified xsi:type="dcterms:W3CDTF">2021-12-06T08:47:00Z</dcterms:modified>
</cp:coreProperties>
</file>