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27A" w:rsidRDefault="0045327A" w:rsidP="004C4811">
      <w:pPr>
        <w:jc w:val="center"/>
        <w:rPr>
          <w:sz w:val="24"/>
          <w:szCs w:val="24"/>
        </w:rPr>
      </w:pPr>
      <w:bookmarkStart w:id="0" w:name="_GoBack"/>
      <w:bookmarkEnd w:id="0"/>
      <w:r>
        <w:rPr>
          <w:sz w:val="24"/>
          <w:szCs w:val="24"/>
        </w:rPr>
        <w:t>ПРОЕКТ</w:t>
      </w:r>
    </w:p>
    <w:p w:rsidR="0045327A" w:rsidRDefault="0045327A" w:rsidP="004C4811">
      <w:pPr>
        <w:jc w:val="center"/>
        <w:rPr>
          <w:sz w:val="24"/>
          <w:szCs w:val="24"/>
        </w:rPr>
      </w:pPr>
    </w:p>
    <w:p w:rsidR="004C4811" w:rsidRPr="00EA0CA1" w:rsidRDefault="004C4811" w:rsidP="004C4811">
      <w:pPr>
        <w:jc w:val="center"/>
        <w:rPr>
          <w:sz w:val="24"/>
          <w:szCs w:val="24"/>
        </w:rPr>
      </w:pPr>
      <w:r w:rsidRPr="00EA0CA1">
        <w:rPr>
          <w:sz w:val="24"/>
          <w:szCs w:val="24"/>
        </w:rPr>
        <w:t>Томская область Асиновский район</w:t>
      </w:r>
    </w:p>
    <w:p w:rsidR="004C4811" w:rsidRPr="00EA0CA1" w:rsidRDefault="004C4811" w:rsidP="004C4811">
      <w:pPr>
        <w:jc w:val="center"/>
        <w:rPr>
          <w:b/>
          <w:sz w:val="24"/>
          <w:szCs w:val="24"/>
        </w:rPr>
      </w:pPr>
      <w:r w:rsidRPr="00EA0CA1">
        <w:rPr>
          <w:b/>
          <w:sz w:val="24"/>
          <w:szCs w:val="24"/>
        </w:rPr>
        <w:t>АДМИНИСТРАЦИЯ</w:t>
      </w:r>
    </w:p>
    <w:p w:rsidR="004C4811" w:rsidRPr="00EA0CA1" w:rsidRDefault="004C4811" w:rsidP="004C4811">
      <w:pPr>
        <w:jc w:val="center"/>
        <w:rPr>
          <w:b/>
          <w:sz w:val="24"/>
          <w:szCs w:val="24"/>
        </w:rPr>
      </w:pPr>
      <w:r w:rsidRPr="00EA0CA1">
        <w:rPr>
          <w:b/>
          <w:sz w:val="24"/>
          <w:szCs w:val="24"/>
        </w:rPr>
        <w:t>НОВОКУСКОВСКОГО СЕЛЬСКОГО ПОСЕЛЕНИЯ</w:t>
      </w:r>
    </w:p>
    <w:p w:rsidR="004C4811" w:rsidRPr="00EA0CA1" w:rsidRDefault="004C4811" w:rsidP="004C4811">
      <w:pPr>
        <w:jc w:val="center"/>
        <w:rPr>
          <w:b/>
          <w:sz w:val="24"/>
          <w:szCs w:val="24"/>
        </w:rPr>
      </w:pPr>
    </w:p>
    <w:p w:rsidR="004C4811" w:rsidRPr="00EA0CA1" w:rsidRDefault="004C4811" w:rsidP="004C4811">
      <w:pPr>
        <w:jc w:val="center"/>
        <w:rPr>
          <w:b/>
          <w:sz w:val="24"/>
          <w:szCs w:val="24"/>
        </w:rPr>
      </w:pPr>
      <w:r w:rsidRPr="00EA0CA1">
        <w:rPr>
          <w:b/>
          <w:sz w:val="24"/>
          <w:szCs w:val="24"/>
        </w:rPr>
        <w:t>ПОСТАНОВЛЕНИЕ</w:t>
      </w:r>
    </w:p>
    <w:p w:rsidR="004C4811" w:rsidRPr="00EA0CA1" w:rsidRDefault="004C4811" w:rsidP="004C4811">
      <w:pPr>
        <w:jc w:val="center"/>
        <w:rPr>
          <w:b/>
          <w:sz w:val="24"/>
          <w:szCs w:val="24"/>
        </w:rPr>
      </w:pPr>
    </w:p>
    <w:p w:rsidR="004C4811" w:rsidRPr="00EA0CA1" w:rsidRDefault="003435FF" w:rsidP="004C4811">
      <w:pPr>
        <w:jc w:val="center"/>
        <w:rPr>
          <w:sz w:val="24"/>
          <w:szCs w:val="24"/>
        </w:rPr>
      </w:pPr>
      <w:r w:rsidRPr="00EA0CA1">
        <w:rPr>
          <w:sz w:val="24"/>
          <w:szCs w:val="24"/>
        </w:rPr>
        <w:t>_____</w:t>
      </w:r>
      <w:r w:rsidR="0045327A">
        <w:rPr>
          <w:sz w:val="24"/>
          <w:szCs w:val="24"/>
        </w:rPr>
        <w:t>2024</w:t>
      </w:r>
      <w:r w:rsidR="004C4811" w:rsidRPr="00EA0CA1">
        <w:rPr>
          <w:sz w:val="24"/>
          <w:szCs w:val="24"/>
        </w:rPr>
        <w:t xml:space="preserve">                                                                                             </w:t>
      </w:r>
      <w:r w:rsidR="00135162" w:rsidRPr="00EA0CA1">
        <w:rPr>
          <w:sz w:val="24"/>
          <w:szCs w:val="24"/>
        </w:rPr>
        <w:t xml:space="preserve">       </w:t>
      </w:r>
      <w:r w:rsidRPr="00EA0CA1">
        <w:rPr>
          <w:sz w:val="24"/>
          <w:szCs w:val="24"/>
        </w:rPr>
        <w:t xml:space="preserve">                           № ___</w:t>
      </w:r>
    </w:p>
    <w:p w:rsidR="004C4811" w:rsidRPr="00EA0CA1" w:rsidRDefault="004C4811" w:rsidP="00F10E0B">
      <w:pPr>
        <w:jc w:val="center"/>
        <w:rPr>
          <w:b/>
          <w:sz w:val="24"/>
          <w:szCs w:val="24"/>
        </w:rPr>
      </w:pPr>
    </w:p>
    <w:p w:rsidR="00F10E0B" w:rsidRPr="00EA0CA1" w:rsidRDefault="00F10E0B" w:rsidP="00F10E0B">
      <w:pPr>
        <w:jc w:val="both"/>
        <w:rPr>
          <w:b/>
          <w:sz w:val="24"/>
          <w:szCs w:val="24"/>
        </w:rPr>
      </w:pPr>
      <w:r w:rsidRPr="00EA0CA1">
        <w:rPr>
          <w:sz w:val="24"/>
          <w:szCs w:val="24"/>
        </w:rPr>
        <w:t xml:space="preserve">                                                             </w:t>
      </w:r>
      <w:r w:rsidR="004C4811" w:rsidRPr="00EA0CA1">
        <w:rPr>
          <w:sz w:val="24"/>
          <w:szCs w:val="24"/>
        </w:rPr>
        <w:t xml:space="preserve">с. </w:t>
      </w:r>
      <w:proofErr w:type="gramStart"/>
      <w:r w:rsidR="004C4811" w:rsidRPr="00EA0CA1">
        <w:rPr>
          <w:sz w:val="24"/>
          <w:szCs w:val="24"/>
        </w:rPr>
        <w:t>Ново-Кусково</w:t>
      </w:r>
      <w:proofErr w:type="gramEnd"/>
    </w:p>
    <w:p w:rsidR="00F10E0B" w:rsidRPr="00EA0CA1" w:rsidRDefault="00F10E0B" w:rsidP="00F10E0B">
      <w:pPr>
        <w:jc w:val="both"/>
        <w:rPr>
          <w:b/>
          <w:sz w:val="24"/>
          <w:szCs w:val="24"/>
        </w:rPr>
      </w:pPr>
    </w:p>
    <w:p w:rsidR="00F10E0B" w:rsidRPr="00EA0CA1" w:rsidRDefault="00F10E0B" w:rsidP="00F10E0B">
      <w:pPr>
        <w:jc w:val="both"/>
        <w:rPr>
          <w:b/>
          <w:sz w:val="24"/>
          <w:szCs w:val="24"/>
        </w:rPr>
      </w:pPr>
    </w:p>
    <w:p w:rsidR="00F10E0B" w:rsidRPr="0045327A" w:rsidRDefault="00F10E0B" w:rsidP="0045327A">
      <w:pPr>
        <w:widowControl w:val="0"/>
        <w:autoSpaceDE w:val="0"/>
        <w:autoSpaceDN w:val="0"/>
        <w:adjustRightInd w:val="0"/>
        <w:ind w:firstLine="567"/>
        <w:jc w:val="center"/>
        <w:rPr>
          <w:rFonts w:ascii="Times New Roman CYR" w:hAnsi="Times New Roman CYR" w:cs="Times New Roman CYR"/>
          <w:b/>
          <w:bCs/>
          <w:sz w:val="24"/>
          <w:szCs w:val="24"/>
        </w:rPr>
      </w:pPr>
      <w:r w:rsidRPr="00EA0CA1">
        <w:rPr>
          <w:b/>
          <w:sz w:val="24"/>
          <w:szCs w:val="24"/>
        </w:rPr>
        <w:t xml:space="preserve">О внесении изменений в постановление Администрации </w:t>
      </w:r>
      <w:r w:rsidR="004C4811" w:rsidRPr="00EA0CA1">
        <w:rPr>
          <w:b/>
          <w:sz w:val="24"/>
          <w:szCs w:val="24"/>
        </w:rPr>
        <w:t>Новокусковского</w:t>
      </w:r>
      <w:r w:rsidRPr="00EA0CA1">
        <w:rPr>
          <w:b/>
          <w:sz w:val="24"/>
          <w:szCs w:val="24"/>
        </w:rPr>
        <w:t xml:space="preserve"> сельск</w:t>
      </w:r>
      <w:r w:rsidR="00B92EB4" w:rsidRPr="00EA0CA1">
        <w:rPr>
          <w:b/>
          <w:sz w:val="24"/>
          <w:szCs w:val="24"/>
        </w:rPr>
        <w:t xml:space="preserve">ого поселения от </w:t>
      </w:r>
      <w:r w:rsidR="0045327A">
        <w:rPr>
          <w:b/>
          <w:sz w:val="24"/>
          <w:szCs w:val="24"/>
        </w:rPr>
        <w:t>27.03.2023 № 41</w:t>
      </w:r>
      <w:r w:rsidR="008F6859" w:rsidRPr="00EA0CA1">
        <w:rPr>
          <w:b/>
          <w:sz w:val="24"/>
          <w:szCs w:val="24"/>
        </w:rPr>
        <w:t xml:space="preserve"> «</w:t>
      </w:r>
      <w:r w:rsidR="0045327A" w:rsidRPr="006A36BD">
        <w:rPr>
          <w:rFonts w:ascii="Times New Roman CYR" w:hAnsi="Times New Roman CYR" w:cs="Times New Roman CYR"/>
          <w:b/>
          <w:bCs/>
          <w:sz w:val="24"/>
          <w:szCs w:val="24"/>
        </w:rPr>
        <w:t>Об утверждении административного регламента предоставления муниципальной услуги «Принятие на учет граждан в качестве</w:t>
      </w:r>
      <w:r w:rsidR="0045327A">
        <w:rPr>
          <w:rFonts w:ascii="Times New Roman CYR" w:hAnsi="Times New Roman CYR" w:cs="Times New Roman CYR"/>
          <w:b/>
          <w:bCs/>
          <w:sz w:val="24"/>
          <w:szCs w:val="24"/>
        </w:rPr>
        <w:t xml:space="preserve"> нуждающихся в жилых помещениях»</w:t>
      </w:r>
    </w:p>
    <w:p w:rsidR="00F10E0B" w:rsidRPr="00EA0CA1" w:rsidRDefault="00F10E0B" w:rsidP="00F10E0B">
      <w:pPr>
        <w:jc w:val="both"/>
        <w:rPr>
          <w:b/>
          <w:sz w:val="24"/>
          <w:szCs w:val="24"/>
        </w:rPr>
      </w:pPr>
    </w:p>
    <w:p w:rsidR="00F10E0B" w:rsidRPr="00EA0CA1" w:rsidRDefault="00F10E0B" w:rsidP="00F10E0B">
      <w:pPr>
        <w:jc w:val="both"/>
        <w:rPr>
          <w:b/>
          <w:sz w:val="24"/>
          <w:szCs w:val="24"/>
        </w:rPr>
      </w:pPr>
    </w:p>
    <w:p w:rsidR="00F10E0B" w:rsidRPr="00EA0CA1" w:rsidRDefault="00F10E0B" w:rsidP="003D1BFA">
      <w:pPr>
        <w:ind w:left="180"/>
        <w:jc w:val="both"/>
        <w:rPr>
          <w:bCs/>
          <w:sz w:val="24"/>
          <w:szCs w:val="24"/>
        </w:rPr>
      </w:pPr>
      <w:r w:rsidRPr="00EA0CA1">
        <w:rPr>
          <w:sz w:val="24"/>
          <w:szCs w:val="24"/>
        </w:rPr>
        <w:t xml:space="preserve">           </w:t>
      </w:r>
      <w:r w:rsidRPr="00EA0CA1">
        <w:rPr>
          <w:bCs/>
          <w:sz w:val="24"/>
          <w:szCs w:val="24"/>
        </w:rPr>
        <w:t xml:space="preserve">В целях приведения </w:t>
      </w:r>
      <w:r w:rsidR="008322C8" w:rsidRPr="00EA0CA1">
        <w:rPr>
          <w:bCs/>
          <w:sz w:val="24"/>
          <w:szCs w:val="24"/>
        </w:rPr>
        <w:t>нормативного правового акта в соответствие с действующим законодательством</w:t>
      </w:r>
    </w:p>
    <w:p w:rsidR="00F10E0B" w:rsidRPr="00EA0CA1" w:rsidRDefault="00F10E0B" w:rsidP="00F10E0B">
      <w:pPr>
        <w:jc w:val="center"/>
        <w:rPr>
          <w:bCs/>
          <w:sz w:val="24"/>
          <w:szCs w:val="24"/>
        </w:rPr>
      </w:pPr>
    </w:p>
    <w:p w:rsidR="00F10E0B" w:rsidRPr="00EA0CA1" w:rsidRDefault="00F10E0B" w:rsidP="00F10E0B">
      <w:pPr>
        <w:rPr>
          <w:b/>
          <w:sz w:val="24"/>
          <w:szCs w:val="24"/>
        </w:rPr>
      </w:pPr>
      <w:r w:rsidRPr="00EA0CA1">
        <w:rPr>
          <w:b/>
          <w:sz w:val="24"/>
          <w:szCs w:val="24"/>
        </w:rPr>
        <w:t>ПОСТАНОВЛЯЮ:</w:t>
      </w:r>
    </w:p>
    <w:p w:rsidR="00F10E0B" w:rsidRPr="00EA0CA1" w:rsidRDefault="00F10E0B" w:rsidP="00B92EB4">
      <w:pPr>
        <w:jc w:val="both"/>
        <w:rPr>
          <w:b/>
          <w:sz w:val="24"/>
          <w:szCs w:val="24"/>
        </w:rPr>
      </w:pPr>
    </w:p>
    <w:p w:rsidR="008322C8" w:rsidRPr="00EA0CA1" w:rsidRDefault="008322C8" w:rsidP="00B92EB4">
      <w:pPr>
        <w:ind w:firstLine="567"/>
        <w:jc w:val="both"/>
        <w:rPr>
          <w:sz w:val="24"/>
          <w:szCs w:val="24"/>
        </w:rPr>
      </w:pPr>
      <w:r w:rsidRPr="00EA0CA1">
        <w:rPr>
          <w:b/>
          <w:sz w:val="24"/>
          <w:szCs w:val="24"/>
        </w:rPr>
        <w:t xml:space="preserve"> </w:t>
      </w:r>
      <w:r w:rsidR="00F10E0B" w:rsidRPr="00EA0CA1">
        <w:rPr>
          <w:sz w:val="24"/>
          <w:szCs w:val="24"/>
        </w:rPr>
        <w:t xml:space="preserve">1. </w:t>
      </w:r>
      <w:r w:rsidRPr="00EA0CA1">
        <w:rPr>
          <w:sz w:val="24"/>
          <w:szCs w:val="24"/>
        </w:rPr>
        <w:t xml:space="preserve">Внести в постановление </w:t>
      </w:r>
      <w:r w:rsidR="008F6859" w:rsidRPr="00EA0CA1">
        <w:rPr>
          <w:sz w:val="24"/>
          <w:szCs w:val="24"/>
        </w:rPr>
        <w:t>Администрации Новокусковского сельск</w:t>
      </w:r>
      <w:r w:rsidR="003435FF" w:rsidRPr="00EA0CA1">
        <w:rPr>
          <w:sz w:val="24"/>
          <w:szCs w:val="24"/>
        </w:rPr>
        <w:t>ого</w:t>
      </w:r>
      <w:r w:rsidR="0045327A">
        <w:rPr>
          <w:sz w:val="24"/>
          <w:szCs w:val="24"/>
        </w:rPr>
        <w:t xml:space="preserve"> поселения от 27.03.2023 № 41</w:t>
      </w:r>
      <w:r w:rsidR="008F6859" w:rsidRPr="00EA0CA1">
        <w:rPr>
          <w:sz w:val="24"/>
          <w:szCs w:val="24"/>
        </w:rPr>
        <w:t xml:space="preserve"> </w:t>
      </w:r>
      <w:r w:rsidR="0045327A" w:rsidRPr="0045327A">
        <w:rPr>
          <w:sz w:val="24"/>
          <w:szCs w:val="24"/>
        </w:rPr>
        <w:t xml:space="preserve">«Об утверждении административного регламента предоставления муниципальной услуги «Принятие на учет граждан в качестве нуждающихся в жилых помещениях» </w:t>
      </w:r>
      <w:r w:rsidRPr="00EA0CA1">
        <w:rPr>
          <w:sz w:val="24"/>
          <w:szCs w:val="24"/>
        </w:rPr>
        <w:t>(далее – Постановление) следующие изменения:</w:t>
      </w:r>
    </w:p>
    <w:p w:rsidR="00AA5312" w:rsidRPr="00EA0CA1" w:rsidRDefault="0045327A" w:rsidP="008F6859">
      <w:pPr>
        <w:ind w:firstLine="709"/>
        <w:jc w:val="both"/>
        <w:rPr>
          <w:rFonts w:eastAsia="Calibri"/>
          <w:sz w:val="24"/>
          <w:szCs w:val="24"/>
        </w:rPr>
      </w:pPr>
      <w:r>
        <w:rPr>
          <w:rFonts w:eastAsia="Calibri"/>
          <w:sz w:val="24"/>
          <w:szCs w:val="24"/>
        </w:rPr>
        <w:t>1.1</w:t>
      </w:r>
      <w:r w:rsidR="00AA5312" w:rsidRPr="00EA0CA1">
        <w:rPr>
          <w:rFonts w:eastAsia="Calibri"/>
          <w:sz w:val="24"/>
          <w:szCs w:val="24"/>
        </w:rPr>
        <w:t xml:space="preserve">. Подпункт 1 </w:t>
      </w:r>
      <w:r w:rsidR="00F5568A" w:rsidRPr="00EA0CA1">
        <w:rPr>
          <w:rFonts w:eastAsia="Calibri"/>
          <w:sz w:val="24"/>
          <w:szCs w:val="24"/>
        </w:rPr>
        <w:t xml:space="preserve">пункта </w:t>
      </w:r>
      <w:r w:rsidR="00593890" w:rsidRPr="00EA0CA1">
        <w:rPr>
          <w:rFonts w:eastAsia="Calibri"/>
          <w:sz w:val="24"/>
          <w:szCs w:val="24"/>
        </w:rPr>
        <w:t xml:space="preserve">2 </w:t>
      </w:r>
      <w:r w:rsidRPr="00EA0CA1">
        <w:rPr>
          <w:rFonts w:eastAsia="Calibri"/>
          <w:sz w:val="24"/>
          <w:szCs w:val="24"/>
        </w:rPr>
        <w:t>постановления изложить</w:t>
      </w:r>
      <w:r w:rsidR="009B71C8" w:rsidRPr="00EA0CA1">
        <w:rPr>
          <w:rFonts w:eastAsia="Calibri"/>
          <w:sz w:val="24"/>
          <w:szCs w:val="24"/>
        </w:rPr>
        <w:t xml:space="preserve"> </w:t>
      </w:r>
      <w:r w:rsidR="00593890" w:rsidRPr="00EA0CA1">
        <w:rPr>
          <w:rFonts w:eastAsia="Calibri"/>
          <w:sz w:val="24"/>
          <w:szCs w:val="24"/>
        </w:rPr>
        <w:t>в новой редакции следующего содержания:</w:t>
      </w:r>
    </w:p>
    <w:p w:rsidR="00593890" w:rsidRDefault="00FE1312" w:rsidP="0045327A">
      <w:pPr>
        <w:ind w:firstLine="709"/>
        <w:jc w:val="both"/>
        <w:rPr>
          <w:rFonts w:eastAsia="Calibri"/>
          <w:sz w:val="24"/>
          <w:szCs w:val="24"/>
        </w:rPr>
      </w:pPr>
      <w:proofErr w:type="gramStart"/>
      <w:r w:rsidRPr="00EA0CA1">
        <w:rPr>
          <w:rFonts w:eastAsia="Calibri"/>
          <w:sz w:val="24"/>
          <w:szCs w:val="24"/>
        </w:rPr>
        <w:t>«</w:t>
      </w:r>
      <w:r w:rsidR="0045327A" w:rsidRPr="0045327A">
        <w:rPr>
          <w:rFonts w:eastAsia="Calibri"/>
          <w:sz w:val="24"/>
          <w:szCs w:val="24"/>
        </w:rPr>
        <w:t>1) постановление администрации Новокусковского сельского поселения Асиновского района Томской области от 29.06.2012 № 134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(в редакции постановлений от 05.02.2013 № 30, от 14.03.2013 № 91,</w:t>
      </w:r>
      <w:r w:rsidR="0045327A">
        <w:rPr>
          <w:rFonts w:eastAsia="Calibri"/>
          <w:sz w:val="24"/>
          <w:szCs w:val="24"/>
        </w:rPr>
        <w:t>от 25.07.2013 № 134,</w:t>
      </w:r>
      <w:r w:rsidR="0045327A" w:rsidRPr="0045327A">
        <w:rPr>
          <w:rFonts w:eastAsia="Calibri"/>
          <w:sz w:val="24"/>
          <w:szCs w:val="24"/>
        </w:rPr>
        <w:t xml:space="preserve"> от 28.07.2014 № 137, от 10.11.2014 № 225, от 24.11.2015 № 246, от 14.03.2016 № 46, от</w:t>
      </w:r>
      <w:proofErr w:type="gramEnd"/>
      <w:r w:rsidR="0045327A" w:rsidRPr="0045327A">
        <w:rPr>
          <w:rFonts w:eastAsia="Calibri"/>
          <w:sz w:val="24"/>
          <w:szCs w:val="24"/>
        </w:rPr>
        <w:t xml:space="preserve"> </w:t>
      </w:r>
      <w:proofErr w:type="gramStart"/>
      <w:r w:rsidR="0045327A" w:rsidRPr="0045327A">
        <w:rPr>
          <w:rFonts w:eastAsia="Calibri"/>
          <w:sz w:val="24"/>
          <w:szCs w:val="24"/>
        </w:rPr>
        <w:t xml:space="preserve">16.01.2017 № 3, 11.05.2017 № 92, от 28.03.2018 № 69, от 10.08.2018 № 163, от 16.06.2020 № 75, </w:t>
      </w:r>
      <w:r w:rsidR="0045327A">
        <w:rPr>
          <w:rFonts w:eastAsia="Calibri"/>
          <w:sz w:val="24"/>
          <w:szCs w:val="24"/>
        </w:rPr>
        <w:t>от 27.11.2020 № 150,</w:t>
      </w:r>
      <w:r w:rsidR="0045327A" w:rsidRPr="0045327A">
        <w:rPr>
          <w:rFonts w:eastAsia="Calibri"/>
          <w:sz w:val="24"/>
          <w:szCs w:val="24"/>
        </w:rPr>
        <w:t>от 23.11.2021 № 136)</w:t>
      </w:r>
      <w:r w:rsidR="009C0783">
        <w:rPr>
          <w:rFonts w:eastAsia="Calibri"/>
          <w:sz w:val="24"/>
          <w:szCs w:val="24"/>
        </w:rPr>
        <w:t>;».</w:t>
      </w:r>
      <w:proofErr w:type="gramEnd"/>
    </w:p>
    <w:p w:rsidR="0045327A" w:rsidRDefault="00630189" w:rsidP="0045327A">
      <w:pPr>
        <w:ind w:firstLine="709"/>
        <w:jc w:val="both"/>
        <w:rPr>
          <w:rFonts w:eastAsia="Calibri"/>
          <w:sz w:val="24"/>
          <w:szCs w:val="24"/>
        </w:rPr>
      </w:pPr>
      <w:r>
        <w:rPr>
          <w:rFonts w:eastAsia="Calibri"/>
          <w:sz w:val="24"/>
          <w:szCs w:val="24"/>
        </w:rPr>
        <w:t>1.2.</w:t>
      </w:r>
      <w:r w:rsidR="00FC0B10">
        <w:rPr>
          <w:rFonts w:eastAsia="Calibri"/>
          <w:sz w:val="24"/>
          <w:szCs w:val="24"/>
        </w:rPr>
        <w:t xml:space="preserve"> </w:t>
      </w:r>
      <w:r>
        <w:rPr>
          <w:rFonts w:eastAsia="Calibri"/>
          <w:sz w:val="24"/>
          <w:szCs w:val="24"/>
        </w:rPr>
        <w:t xml:space="preserve">В разделе </w:t>
      </w:r>
      <w:r w:rsidR="00AC42D2">
        <w:rPr>
          <w:rFonts w:eastAsia="Calibri"/>
          <w:sz w:val="24"/>
          <w:szCs w:val="24"/>
          <w:lang w:val="en-US"/>
        </w:rPr>
        <w:t>I</w:t>
      </w:r>
      <w:r w:rsidR="00AC42D2">
        <w:rPr>
          <w:rFonts w:eastAsia="Calibri"/>
          <w:sz w:val="24"/>
          <w:szCs w:val="24"/>
        </w:rPr>
        <w:t xml:space="preserve"> «Общие положения» Административного регламента:</w:t>
      </w:r>
    </w:p>
    <w:p w:rsidR="00630189" w:rsidRDefault="00630189" w:rsidP="0045327A">
      <w:pPr>
        <w:ind w:firstLine="709"/>
        <w:jc w:val="both"/>
        <w:rPr>
          <w:rFonts w:eastAsia="Calibri"/>
          <w:sz w:val="24"/>
          <w:szCs w:val="24"/>
        </w:rPr>
      </w:pPr>
      <w:r>
        <w:rPr>
          <w:rFonts w:eastAsia="Calibri"/>
          <w:sz w:val="24"/>
          <w:szCs w:val="24"/>
        </w:rPr>
        <w:t>1) Подраздел «Предмет регулирования Административного регламента» изложить в новой редакции следующего содержания:</w:t>
      </w:r>
    </w:p>
    <w:p w:rsidR="00AC42D2" w:rsidRPr="004B6A9D" w:rsidRDefault="009C0783" w:rsidP="00AC42D2">
      <w:pPr>
        <w:widowControl w:val="0"/>
        <w:autoSpaceDE w:val="0"/>
        <w:autoSpaceDN w:val="0"/>
        <w:ind w:firstLine="567"/>
        <w:jc w:val="center"/>
        <w:rPr>
          <w:sz w:val="24"/>
          <w:szCs w:val="24"/>
        </w:rPr>
      </w:pPr>
      <w:r w:rsidRPr="004B6A9D">
        <w:rPr>
          <w:w w:val="95"/>
          <w:sz w:val="24"/>
          <w:szCs w:val="24"/>
        </w:rPr>
        <w:t>«Предмет</w:t>
      </w:r>
      <w:r w:rsidR="00AC42D2" w:rsidRPr="004B6A9D">
        <w:rPr>
          <w:spacing w:val="-7"/>
          <w:w w:val="95"/>
          <w:sz w:val="24"/>
          <w:szCs w:val="24"/>
        </w:rPr>
        <w:t xml:space="preserve"> </w:t>
      </w:r>
      <w:r w:rsidR="00AC42D2" w:rsidRPr="004B6A9D">
        <w:rPr>
          <w:w w:val="95"/>
          <w:sz w:val="24"/>
          <w:szCs w:val="24"/>
        </w:rPr>
        <w:t>регулирования</w:t>
      </w:r>
      <w:r w:rsidR="00AC42D2" w:rsidRPr="004B6A9D">
        <w:rPr>
          <w:spacing w:val="6"/>
          <w:sz w:val="24"/>
          <w:szCs w:val="24"/>
        </w:rPr>
        <w:t xml:space="preserve"> </w:t>
      </w:r>
      <w:r w:rsidR="00AC42D2" w:rsidRPr="004B6A9D">
        <w:rPr>
          <w:w w:val="95"/>
          <w:sz w:val="24"/>
          <w:szCs w:val="24"/>
        </w:rPr>
        <w:t>Административного</w:t>
      </w:r>
      <w:r w:rsidR="00AC42D2" w:rsidRPr="004B6A9D">
        <w:rPr>
          <w:spacing w:val="-11"/>
          <w:w w:val="95"/>
          <w:sz w:val="24"/>
          <w:szCs w:val="24"/>
        </w:rPr>
        <w:t xml:space="preserve"> </w:t>
      </w:r>
      <w:r w:rsidR="00AC42D2" w:rsidRPr="004B6A9D">
        <w:rPr>
          <w:w w:val="95"/>
          <w:sz w:val="24"/>
          <w:szCs w:val="24"/>
        </w:rPr>
        <w:t>регламента</w:t>
      </w:r>
    </w:p>
    <w:p w:rsidR="00AC42D2" w:rsidRDefault="00AC42D2" w:rsidP="00AC42D2">
      <w:pPr>
        <w:widowControl w:val="0"/>
        <w:autoSpaceDE w:val="0"/>
        <w:autoSpaceDN w:val="0"/>
        <w:adjustRightInd w:val="0"/>
        <w:ind w:firstLine="567"/>
        <w:jc w:val="both"/>
        <w:rPr>
          <w:sz w:val="24"/>
          <w:szCs w:val="24"/>
        </w:rPr>
      </w:pPr>
      <w:proofErr w:type="gramStart"/>
      <w:r w:rsidRPr="00765110">
        <w:rPr>
          <w:sz w:val="24"/>
          <w:szCs w:val="24"/>
        </w:rPr>
        <w:t xml:space="preserve">Административный регламент предоставления </w:t>
      </w:r>
      <w:r w:rsidRPr="00765110">
        <w:rPr>
          <w:w w:val="95"/>
          <w:sz w:val="24"/>
          <w:szCs w:val="24"/>
        </w:rPr>
        <w:t xml:space="preserve">муниципальной услуги «Принятие на учет граждан в качестве нуждающихся в </w:t>
      </w:r>
      <w:r w:rsidRPr="00765110">
        <w:rPr>
          <w:sz w:val="24"/>
          <w:szCs w:val="24"/>
        </w:rPr>
        <w:t xml:space="preserve">жилых помещениях» разработан в целях повышения качества и доступности </w:t>
      </w:r>
      <w:r w:rsidRPr="00765110">
        <w:rPr>
          <w:w w:val="95"/>
          <w:sz w:val="24"/>
          <w:szCs w:val="24"/>
        </w:rPr>
        <w:t xml:space="preserve">предоставления муниципальной услуги, определяет стандарт, </w:t>
      </w:r>
      <w:r w:rsidRPr="00765110">
        <w:rPr>
          <w:sz w:val="24"/>
          <w:szCs w:val="24"/>
        </w:rPr>
        <w:t>сроки и последовательность действий (административных процедур) при осуществлении полномочий по принятию на учет граждан в качестве нуждающихся в жилых помещениях на территории Новокусковского сельского поселения.</w:t>
      </w:r>
      <w:proofErr w:type="gramEnd"/>
      <w:r w:rsidRPr="00765110">
        <w:rPr>
          <w:sz w:val="24"/>
          <w:szCs w:val="24"/>
        </w:rPr>
        <w:t xml:space="preserve"> Настоящий Административный регламент регулирует </w:t>
      </w:r>
      <w:proofErr w:type="gramStart"/>
      <w:r w:rsidRPr="00765110">
        <w:rPr>
          <w:sz w:val="24"/>
          <w:szCs w:val="24"/>
        </w:rPr>
        <w:t>отношения</w:t>
      </w:r>
      <w:proofErr w:type="gramEnd"/>
      <w:r w:rsidRPr="00765110">
        <w:rPr>
          <w:sz w:val="24"/>
          <w:szCs w:val="24"/>
        </w:rPr>
        <w:t xml:space="preserve"> возникающие на основании Конституции Российской Федерации, Жилищного кодекса Российской Федерации, Налогового кодекса Российской</w:t>
      </w:r>
      <w:r w:rsidRPr="00765110">
        <w:rPr>
          <w:spacing w:val="-19"/>
          <w:sz w:val="24"/>
          <w:szCs w:val="24"/>
        </w:rPr>
        <w:t xml:space="preserve"> </w:t>
      </w:r>
      <w:r w:rsidRPr="00765110">
        <w:rPr>
          <w:sz w:val="24"/>
          <w:szCs w:val="24"/>
        </w:rPr>
        <w:t>Федерации,</w:t>
      </w:r>
      <w:r w:rsidRPr="00765110">
        <w:rPr>
          <w:spacing w:val="-18"/>
          <w:sz w:val="24"/>
          <w:szCs w:val="24"/>
        </w:rPr>
        <w:t xml:space="preserve"> </w:t>
      </w:r>
      <w:r w:rsidRPr="00765110">
        <w:rPr>
          <w:sz w:val="24"/>
          <w:szCs w:val="24"/>
        </w:rPr>
        <w:t>Федерального</w:t>
      </w:r>
      <w:r w:rsidRPr="00765110">
        <w:rPr>
          <w:spacing w:val="-18"/>
          <w:sz w:val="24"/>
          <w:szCs w:val="24"/>
        </w:rPr>
        <w:t xml:space="preserve"> </w:t>
      </w:r>
      <w:r w:rsidRPr="00765110">
        <w:rPr>
          <w:sz w:val="24"/>
          <w:szCs w:val="24"/>
        </w:rPr>
        <w:t>закона</w:t>
      </w:r>
      <w:r w:rsidRPr="00765110">
        <w:rPr>
          <w:spacing w:val="-18"/>
          <w:sz w:val="24"/>
          <w:szCs w:val="24"/>
        </w:rPr>
        <w:t xml:space="preserve"> </w:t>
      </w:r>
      <w:r w:rsidRPr="00765110">
        <w:rPr>
          <w:sz w:val="24"/>
          <w:szCs w:val="24"/>
        </w:rPr>
        <w:t>от</w:t>
      </w:r>
      <w:r w:rsidRPr="00765110">
        <w:rPr>
          <w:spacing w:val="-18"/>
          <w:sz w:val="24"/>
          <w:szCs w:val="24"/>
        </w:rPr>
        <w:t xml:space="preserve"> </w:t>
      </w:r>
      <w:r w:rsidRPr="00765110">
        <w:rPr>
          <w:sz w:val="24"/>
          <w:szCs w:val="24"/>
        </w:rPr>
        <w:t>27</w:t>
      </w:r>
      <w:r w:rsidRPr="00765110">
        <w:rPr>
          <w:spacing w:val="-18"/>
          <w:sz w:val="24"/>
          <w:szCs w:val="24"/>
        </w:rPr>
        <w:t xml:space="preserve"> </w:t>
      </w:r>
      <w:r w:rsidRPr="00765110">
        <w:rPr>
          <w:sz w:val="24"/>
          <w:szCs w:val="24"/>
        </w:rPr>
        <w:t>июля</w:t>
      </w:r>
      <w:r w:rsidRPr="00765110">
        <w:rPr>
          <w:spacing w:val="-18"/>
          <w:sz w:val="24"/>
          <w:szCs w:val="24"/>
        </w:rPr>
        <w:t xml:space="preserve"> </w:t>
      </w:r>
      <w:r w:rsidRPr="00765110">
        <w:rPr>
          <w:sz w:val="24"/>
          <w:szCs w:val="24"/>
        </w:rPr>
        <w:t>2010</w:t>
      </w:r>
      <w:r w:rsidRPr="00765110">
        <w:rPr>
          <w:spacing w:val="-18"/>
          <w:sz w:val="24"/>
          <w:szCs w:val="24"/>
        </w:rPr>
        <w:t xml:space="preserve"> </w:t>
      </w:r>
      <w:r w:rsidRPr="00765110">
        <w:rPr>
          <w:sz w:val="24"/>
          <w:szCs w:val="24"/>
        </w:rPr>
        <w:t>г.</w:t>
      </w:r>
      <w:r w:rsidRPr="00765110">
        <w:rPr>
          <w:spacing w:val="-19"/>
          <w:sz w:val="24"/>
          <w:szCs w:val="24"/>
        </w:rPr>
        <w:t xml:space="preserve"> </w:t>
      </w:r>
      <w:r w:rsidRPr="00765110">
        <w:rPr>
          <w:sz w:val="24"/>
          <w:szCs w:val="24"/>
        </w:rPr>
        <w:t>№</w:t>
      </w:r>
      <w:r w:rsidRPr="00765110">
        <w:rPr>
          <w:spacing w:val="-13"/>
          <w:sz w:val="24"/>
          <w:szCs w:val="24"/>
        </w:rPr>
        <w:t xml:space="preserve"> </w:t>
      </w:r>
      <w:r w:rsidRPr="00765110">
        <w:rPr>
          <w:sz w:val="24"/>
          <w:szCs w:val="24"/>
        </w:rPr>
        <w:t>210-ФЗ</w:t>
      </w:r>
      <w:r w:rsidRPr="00765110">
        <w:rPr>
          <w:spacing w:val="-18"/>
          <w:sz w:val="24"/>
          <w:szCs w:val="24"/>
        </w:rPr>
        <w:t xml:space="preserve"> </w:t>
      </w:r>
      <w:r w:rsidRPr="00765110">
        <w:rPr>
          <w:sz w:val="24"/>
          <w:szCs w:val="24"/>
        </w:rPr>
        <w:t xml:space="preserve">«Об организации предоставления государственных и муниципальных услуг», </w:t>
      </w:r>
      <w:r w:rsidRPr="00765110">
        <w:rPr>
          <w:sz w:val="24"/>
          <w:szCs w:val="24"/>
        </w:rPr>
        <w:lastRenderedPageBreak/>
        <w:t xml:space="preserve">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6.10.2003 № 131-ФЗ «Об общих принципах </w:t>
      </w:r>
      <w:proofErr w:type="gramStart"/>
      <w:r w:rsidRPr="00765110">
        <w:rPr>
          <w:sz w:val="24"/>
          <w:szCs w:val="24"/>
        </w:rPr>
        <w:t>организации местного самоуправления в Российской Федерации», Федерального закона от 29.12.2004 №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Постановления Правительства Российской Федерации от 28.01.2006 № 47 «Об утверждении Положения</w:t>
      </w:r>
      <w:proofErr w:type="gramEnd"/>
      <w:r w:rsidRPr="00765110">
        <w:rPr>
          <w:sz w:val="24"/>
          <w:szCs w:val="24"/>
        </w:rPr>
        <w:t xml:space="preserve"> </w:t>
      </w:r>
      <w:proofErr w:type="gramStart"/>
      <w:r w:rsidRPr="00765110">
        <w:rPr>
          <w:sz w:val="24"/>
          <w:szCs w:val="24"/>
        </w:rPr>
        <w:t>о признании помещения жилым помещением, жилого помещения непригодным для проживания</w:t>
      </w:r>
      <w:r>
        <w:rPr>
          <w:sz w:val="24"/>
          <w:szCs w:val="24"/>
        </w:rPr>
        <w:t>,</w:t>
      </w:r>
      <w:r w:rsidRPr="00765110">
        <w:rPr>
          <w:sz w:val="24"/>
          <w:szCs w:val="24"/>
        </w:rPr>
        <w:t xml:space="preserve"> многоквартирного дома аварийным и подлежащим сносу</w:t>
      </w:r>
      <w:r>
        <w:rPr>
          <w:sz w:val="24"/>
          <w:szCs w:val="24"/>
        </w:rPr>
        <w:t xml:space="preserve"> или реконструкции, садового дома жилым домом и жилого дома садовым домом</w:t>
      </w:r>
      <w:r w:rsidRPr="00765110">
        <w:rPr>
          <w:sz w:val="24"/>
          <w:szCs w:val="24"/>
        </w:rPr>
        <w:t xml:space="preserve">», </w:t>
      </w:r>
      <w:r>
        <w:rPr>
          <w:sz w:val="24"/>
          <w:szCs w:val="24"/>
        </w:rPr>
        <w:t>Приказа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r w:rsidRPr="00765110">
        <w:rPr>
          <w:sz w:val="24"/>
          <w:szCs w:val="24"/>
        </w:rPr>
        <w:t>, Закона Томской области от 11.08.2005 № 130-ОЗ «О порядке признания граждан малоимущими</w:t>
      </w:r>
      <w:proofErr w:type="gramEnd"/>
      <w:r w:rsidRPr="00765110">
        <w:rPr>
          <w:sz w:val="24"/>
          <w:szCs w:val="24"/>
        </w:rPr>
        <w:t xml:space="preserve"> в целях предоставления им по договорам социального найма жилых помещений муниципального жилищного фонда», Закона Томской области от 08.06.2005 года № 91-ОЗ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Устава Новокусковского  сельского поселения</w:t>
      </w:r>
      <w:proofErr w:type="gramStart"/>
      <w:r w:rsidRPr="00765110">
        <w:rPr>
          <w:sz w:val="24"/>
          <w:szCs w:val="24"/>
        </w:rPr>
        <w:t>.</w:t>
      </w:r>
      <w:r w:rsidR="009C0783">
        <w:rPr>
          <w:sz w:val="24"/>
          <w:szCs w:val="24"/>
        </w:rPr>
        <w:t>»</w:t>
      </w:r>
      <w:r w:rsidR="00DC548D">
        <w:rPr>
          <w:sz w:val="24"/>
          <w:szCs w:val="24"/>
        </w:rPr>
        <w:t>;</w:t>
      </w:r>
      <w:proofErr w:type="gramEnd"/>
    </w:p>
    <w:p w:rsidR="00630189" w:rsidRDefault="00630189" w:rsidP="00630189">
      <w:pPr>
        <w:ind w:firstLine="709"/>
        <w:jc w:val="both"/>
        <w:rPr>
          <w:rFonts w:eastAsia="Calibri"/>
          <w:sz w:val="24"/>
          <w:szCs w:val="24"/>
        </w:rPr>
      </w:pPr>
      <w:r>
        <w:rPr>
          <w:sz w:val="24"/>
          <w:szCs w:val="24"/>
        </w:rPr>
        <w:t>2) пункт 1.1 подраздела</w:t>
      </w:r>
      <w:r>
        <w:rPr>
          <w:rFonts w:eastAsia="Calibri"/>
          <w:sz w:val="24"/>
          <w:szCs w:val="24"/>
        </w:rPr>
        <w:t xml:space="preserve"> «Круг заявителей» изложить в новой редакции следующего содержания:</w:t>
      </w:r>
    </w:p>
    <w:p w:rsidR="00CA5001" w:rsidRDefault="00630189" w:rsidP="00630189">
      <w:pPr>
        <w:ind w:firstLine="709"/>
        <w:jc w:val="both"/>
        <w:rPr>
          <w:rFonts w:eastAsia="Calibri"/>
          <w:sz w:val="24"/>
          <w:szCs w:val="24"/>
        </w:rPr>
      </w:pPr>
      <w:r>
        <w:rPr>
          <w:rFonts w:eastAsia="Calibri"/>
          <w:sz w:val="24"/>
          <w:szCs w:val="24"/>
        </w:rPr>
        <w:t>«1.1.</w:t>
      </w:r>
      <w:r w:rsidR="00CA5001" w:rsidRPr="00CA5001">
        <w:rPr>
          <w:rFonts w:eastAsia="Calibri"/>
          <w:sz w:val="24"/>
          <w:szCs w:val="24"/>
        </w:rPr>
        <w:tab/>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r w:rsidR="00CA5001">
        <w:rPr>
          <w:rFonts w:eastAsia="Calibri"/>
          <w:sz w:val="24"/>
          <w:szCs w:val="24"/>
        </w:rPr>
        <w:t xml:space="preserve"> </w:t>
      </w:r>
    </w:p>
    <w:p w:rsidR="00630189" w:rsidRDefault="00630189" w:rsidP="00630189">
      <w:pPr>
        <w:ind w:firstLine="709"/>
        <w:jc w:val="both"/>
        <w:rPr>
          <w:rFonts w:eastAsia="Calibri"/>
          <w:sz w:val="24"/>
          <w:szCs w:val="24"/>
        </w:rPr>
      </w:pPr>
      <w:r w:rsidRPr="00630189">
        <w:rPr>
          <w:rFonts w:eastAsia="Calibri"/>
          <w:sz w:val="24"/>
          <w:szCs w:val="24"/>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roofErr w:type="gramStart"/>
      <w:r w:rsidRPr="00630189">
        <w:rPr>
          <w:rFonts w:eastAsia="Calibri"/>
          <w:sz w:val="24"/>
          <w:szCs w:val="24"/>
        </w:rPr>
        <w:t>.</w:t>
      </w:r>
      <w:r w:rsidR="00DC548D">
        <w:rPr>
          <w:rFonts w:eastAsia="Calibri"/>
          <w:sz w:val="24"/>
          <w:szCs w:val="24"/>
        </w:rPr>
        <w:t>»;</w:t>
      </w:r>
      <w:proofErr w:type="gramEnd"/>
    </w:p>
    <w:p w:rsidR="00DC548D" w:rsidRDefault="00DC548D" w:rsidP="00630189">
      <w:pPr>
        <w:ind w:firstLine="709"/>
        <w:jc w:val="both"/>
        <w:rPr>
          <w:rFonts w:eastAsia="Calibri"/>
          <w:sz w:val="24"/>
          <w:szCs w:val="24"/>
        </w:rPr>
      </w:pPr>
      <w:r>
        <w:rPr>
          <w:rFonts w:eastAsia="Calibri"/>
          <w:sz w:val="24"/>
          <w:szCs w:val="24"/>
        </w:rPr>
        <w:t xml:space="preserve">3) в </w:t>
      </w:r>
      <w:r>
        <w:rPr>
          <w:sz w:val="24"/>
          <w:szCs w:val="24"/>
        </w:rPr>
        <w:t>пункте 1.2 подраздела</w:t>
      </w:r>
      <w:r>
        <w:rPr>
          <w:rFonts w:eastAsia="Calibri"/>
          <w:sz w:val="24"/>
          <w:szCs w:val="24"/>
        </w:rPr>
        <w:t xml:space="preserve"> «Круг заявителей» слова «в пункте 1.2» заменить словами «в пункте 1.1»;</w:t>
      </w:r>
    </w:p>
    <w:p w:rsidR="00DC548D" w:rsidRDefault="00DC548D" w:rsidP="00630189">
      <w:pPr>
        <w:ind w:firstLine="709"/>
        <w:jc w:val="both"/>
        <w:rPr>
          <w:rFonts w:eastAsia="Calibri"/>
          <w:sz w:val="24"/>
          <w:szCs w:val="24"/>
        </w:rPr>
      </w:pPr>
      <w:r>
        <w:rPr>
          <w:rFonts w:eastAsia="Calibri"/>
          <w:sz w:val="24"/>
          <w:szCs w:val="24"/>
        </w:rPr>
        <w:t>4) наименование подраздела «Требования к порядку информирования о предоставлении государственной (муниципальной) услуги» заменить на «Требования к порядку информирования о предоставлении муниципальной услуги»;</w:t>
      </w:r>
    </w:p>
    <w:p w:rsidR="00DC548D" w:rsidRDefault="00DC548D" w:rsidP="00630189">
      <w:pPr>
        <w:ind w:firstLine="709"/>
        <w:jc w:val="both"/>
        <w:rPr>
          <w:rFonts w:eastAsia="Calibri"/>
          <w:sz w:val="24"/>
          <w:szCs w:val="24"/>
        </w:rPr>
      </w:pPr>
      <w:r>
        <w:rPr>
          <w:rFonts w:eastAsia="Calibri"/>
          <w:sz w:val="24"/>
          <w:szCs w:val="24"/>
        </w:rPr>
        <w:t>5) подпункт 3 пункта 1.3 после слов «факсимильной» дополнить словом «</w:t>
      </w:r>
      <w:r w:rsidR="0042224F">
        <w:rPr>
          <w:rFonts w:eastAsia="Calibri"/>
          <w:sz w:val="24"/>
          <w:szCs w:val="24"/>
        </w:rPr>
        <w:t>связи</w:t>
      </w:r>
      <w:r>
        <w:rPr>
          <w:rFonts w:eastAsia="Calibri"/>
          <w:sz w:val="24"/>
          <w:szCs w:val="24"/>
        </w:rPr>
        <w:t>»</w:t>
      </w:r>
      <w:r w:rsidR="0042224F">
        <w:rPr>
          <w:rFonts w:eastAsia="Calibri"/>
          <w:sz w:val="24"/>
          <w:szCs w:val="24"/>
        </w:rPr>
        <w:t>;</w:t>
      </w:r>
    </w:p>
    <w:p w:rsidR="009C0783" w:rsidRDefault="0042224F" w:rsidP="0042224F">
      <w:pPr>
        <w:widowControl w:val="0"/>
        <w:autoSpaceDE w:val="0"/>
        <w:autoSpaceDN w:val="0"/>
        <w:adjustRightInd w:val="0"/>
        <w:ind w:firstLine="709"/>
        <w:jc w:val="both"/>
        <w:rPr>
          <w:sz w:val="24"/>
          <w:szCs w:val="24"/>
        </w:rPr>
      </w:pPr>
      <w:r>
        <w:rPr>
          <w:rFonts w:eastAsia="Calibri"/>
          <w:sz w:val="24"/>
          <w:szCs w:val="24"/>
        </w:rPr>
        <w:t>6) во втором абзаце подпункта 4 пункта 1.3 слова «</w:t>
      </w:r>
      <w:hyperlink r:id="rId7" w:history="1">
        <w:r w:rsidR="008B5B2D" w:rsidRPr="006E708A">
          <w:rPr>
            <w:rStyle w:val="a5"/>
            <w:sz w:val="24"/>
            <w:szCs w:val="24"/>
          </w:rPr>
          <w:t>https://www.gosus1ugi.ru/</w:t>
        </w:r>
        <w:r w:rsidR="008B5B2D" w:rsidRPr="006E708A">
          <w:rPr>
            <w:rStyle w:val="a5"/>
            <w:rFonts w:eastAsia="Calibri"/>
            <w:sz w:val="24"/>
            <w:szCs w:val="24"/>
          </w:rPr>
          <w:t>»</w:t>
        </w:r>
      </w:hyperlink>
      <w:r>
        <w:rPr>
          <w:rFonts w:eastAsia="Calibri"/>
          <w:sz w:val="24"/>
          <w:szCs w:val="24"/>
        </w:rPr>
        <w:t xml:space="preserve"> заменить на </w:t>
      </w:r>
      <w:r>
        <w:rPr>
          <w:sz w:val="24"/>
          <w:szCs w:val="24"/>
        </w:rPr>
        <w:t>«</w:t>
      </w:r>
      <w:proofErr w:type="spellStart"/>
      <w:r>
        <w:rPr>
          <w:sz w:val="24"/>
          <w:szCs w:val="24"/>
        </w:rPr>
        <w:t>http</w:t>
      </w:r>
      <w:proofErr w:type="spellEnd"/>
      <w:r w:rsidR="008B5B2D">
        <w:rPr>
          <w:sz w:val="24"/>
          <w:szCs w:val="24"/>
          <w:lang w:val="en-US"/>
        </w:rPr>
        <w:t>s</w:t>
      </w:r>
      <w:r>
        <w:rPr>
          <w:sz w:val="24"/>
          <w:szCs w:val="24"/>
        </w:rPr>
        <w:t>://www.gosuslugi.ru/»;</w:t>
      </w:r>
    </w:p>
    <w:p w:rsidR="002876CB" w:rsidRDefault="008B5B2D" w:rsidP="0042224F">
      <w:pPr>
        <w:widowControl w:val="0"/>
        <w:autoSpaceDE w:val="0"/>
        <w:autoSpaceDN w:val="0"/>
        <w:adjustRightInd w:val="0"/>
        <w:ind w:firstLine="709"/>
        <w:jc w:val="both"/>
        <w:rPr>
          <w:sz w:val="24"/>
          <w:szCs w:val="24"/>
        </w:rPr>
      </w:pPr>
      <w:r w:rsidRPr="002876CB">
        <w:rPr>
          <w:sz w:val="24"/>
          <w:szCs w:val="24"/>
        </w:rPr>
        <w:t xml:space="preserve">7) </w:t>
      </w:r>
      <w:r w:rsidR="002876CB">
        <w:rPr>
          <w:sz w:val="24"/>
          <w:szCs w:val="24"/>
        </w:rPr>
        <w:t>первый абзац пункта</w:t>
      </w:r>
      <w:r w:rsidR="00CA5001">
        <w:rPr>
          <w:sz w:val="24"/>
          <w:szCs w:val="24"/>
        </w:rPr>
        <w:t xml:space="preserve"> </w:t>
      </w:r>
      <w:r>
        <w:rPr>
          <w:sz w:val="24"/>
          <w:szCs w:val="24"/>
        </w:rPr>
        <w:t xml:space="preserve">1.7 </w:t>
      </w:r>
      <w:r w:rsidR="002876CB">
        <w:rPr>
          <w:sz w:val="24"/>
          <w:szCs w:val="24"/>
        </w:rPr>
        <w:t>изложить в следующей редакции:</w:t>
      </w:r>
    </w:p>
    <w:p w:rsidR="00AC42D2" w:rsidRDefault="002876CB" w:rsidP="002876CB">
      <w:pPr>
        <w:widowControl w:val="0"/>
        <w:autoSpaceDE w:val="0"/>
        <w:autoSpaceDN w:val="0"/>
        <w:adjustRightInd w:val="0"/>
        <w:ind w:firstLine="709"/>
        <w:jc w:val="both"/>
        <w:rPr>
          <w:sz w:val="24"/>
          <w:szCs w:val="24"/>
        </w:rPr>
      </w:pPr>
      <w:r>
        <w:rPr>
          <w:sz w:val="24"/>
          <w:szCs w:val="24"/>
        </w:rPr>
        <w:t>«</w:t>
      </w:r>
      <w:r w:rsidRPr="002876CB">
        <w:rPr>
          <w:sz w:val="24"/>
          <w:szCs w:val="24"/>
        </w:rPr>
        <w:t>1.7.</w:t>
      </w:r>
      <w:r w:rsidRPr="002876CB">
        <w:rPr>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2876CB">
        <w:t xml:space="preserve"> </w:t>
      </w:r>
      <w:r>
        <w:rPr>
          <w:sz w:val="24"/>
          <w:szCs w:val="24"/>
        </w:rPr>
        <w:t>«О</w:t>
      </w:r>
      <w:r w:rsidRPr="002876CB">
        <w:rPr>
          <w:sz w:val="24"/>
          <w:szCs w:val="24"/>
        </w:rPr>
        <w:t xml:space="preserve"> федеральных государственных информационных системах, обеспечивающих предоставление в электронной форме государственных и муниципальны</w:t>
      </w:r>
      <w:r>
        <w:rPr>
          <w:sz w:val="24"/>
          <w:szCs w:val="24"/>
        </w:rPr>
        <w:t>х услуг (осуществление функций)»;</w:t>
      </w:r>
    </w:p>
    <w:p w:rsidR="002876CB" w:rsidRDefault="002876CB" w:rsidP="002876CB">
      <w:pPr>
        <w:widowControl w:val="0"/>
        <w:autoSpaceDE w:val="0"/>
        <w:autoSpaceDN w:val="0"/>
        <w:adjustRightInd w:val="0"/>
        <w:ind w:firstLine="709"/>
        <w:jc w:val="both"/>
        <w:rPr>
          <w:sz w:val="24"/>
          <w:szCs w:val="24"/>
        </w:rPr>
      </w:pPr>
      <w:r>
        <w:rPr>
          <w:sz w:val="24"/>
          <w:szCs w:val="24"/>
        </w:rPr>
        <w:t>8)в пункте 1.11 слова «по телефону посредством электронной почты» заменить словами «по телефону, по электронной почте»;</w:t>
      </w:r>
    </w:p>
    <w:p w:rsidR="009B71C8" w:rsidRPr="00EA0CA1" w:rsidRDefault="002876CB" w:rsidP="00A27648">
      <w:pPr>
        <w:widowControl w:val="0"/>
        <w:autoSpaceDE w:val="0"/>
        <w:autoSpaceDN w:val="0"/>
        <w:adjustRightInd w:val="0"/>
        <w:ind w:firstLine="709"/>
        <w:jc w:val="both"/>
        <w:rPr>
          <w:rFonts w:eastAsia="Calibri"/>
          <w:sz w:val="24"/>
          <w:szCs w:val="24"/>
        </w:rPr>
      </w:pPr>
      <w:r>
        <w:rPr>
          <w:sz w:val="24"/>
          <w:szCs w:val="24"/>
        </w:rPr>
        <w:t>9)</w:t>
      </w:r>
      <w:r w:rsidR="009B71C8" w:rsidRPr="00EA0CA1">
        <w:rPr>
          <w:sz w:val="24"/>
          <w:szCs w:val="24"/>
        </w:rPr>
        <w:t xml:space="preserve"> </w:t>
      </w:r>
      <w:r w:rsidR="009B71C8" w:rsidRPr="00EA0CA1">
        <w:rPr>
          <w:rFonts w:eastAsia="Calibri"/>
          <w:sz w:val="24"/>
          <w:szCs w:val="24"/>
        </w:rPr>
        <w:t>Раздел I «Общие положения» приложения к пост</w:t>
      </w:r>
      <w:r w:rsidR="00A27648">
        <w:rPr>
          <w:rFonts w:eastAsia="Calibri"/>
          <w:sz w:val="24"/>
          <w:szCs w:val="24"/>
        </w:rPr>
        <w:t>ановлению дополнить пунктом 1.12</w:t>
      </w:r>
      <w:r w:rsidR="009B71C8" w:rsidRPr="00EA0CA1">
        <w:rPr>
          <w:rFonts w:eastAsia="Calibri"/>
          <w:sz w:val="24"/>
          <w:szCs w:val="24"/>
        </w:rPr>
        <w:t xml:space="preserve">. следующего содержания: «Сведения о месте нахождения, графике работы, номерах контактных телефонов и адресе электронной почты администрации поселения размещены </w:t>
      </w:r>
      <w:r w:rsidR="009B71C8" w:rsidRPr="00EA0CA1">
        <w:rPr>
          <w:rFonts w:eastAsia="Calibri"/>
          <w:sz w:val="24"/>
          <w:szCs w:val="24"/>
        </w:rPr>
        <w:lastRenderedPageBreak/>
        <w:t xml:space="preserve">на официальном сайте Новокусковского сельского поселения в информационно-телекоммуникационной сети «Интернет»: http://www.nkselpasino.ru </w:t>
      </w:r>
    </w:p>
    <w:p w:rsidR="009B71C8" w:rsidRPr="00EA0CA1" w:rsidRDefault="009B71C8" w:rsidP="009B71C8">
      <w:pPr>
        <w:ind w:firstLine="709"/>
        <w:jc w:val="both"/>
        <w:rPr>
          <w:rFonts w:eastAsia="Calibri"/>
          <w:sz w:val="24"/>
          <w:szCs w:val="24"/>
        </w:rPr>
      </w:pPr>
      <w:r w:rsidRPr="00EA0CA1">
        <w:rPr>
          <w:rFonts w:eastAsia="Calibri"/>
          <w:sz w:val="24"/>
          <w:szCs w:val="24"/>
        </w:rPr>
        <w:t>Администрация Новокусковского сельского поселения:</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Место нахождения: 636810, Томская область, Асиновский район, с. </w:t>
      </w:r>
      <w:proofErr w:type="gramStart"/>
      <w:r w:rsidRPr="00EA0CA1">
        <w:rPr>
          <w:rFonts w:eastAsia="Calibri"/>
          <w:sz w:val="24"/>
          <w:szCs w:val="24"/>
        </w:rPr>
        <w:t>Ново-Кусков</w:t>
      </w:r>
      <w:r w:rsidR="00A27648">
        <w:rPr>
          <w:rFonts w:eastAsia="Calibri"/>
          <w:sz w:val="24"/>
          <w:szCs w:val="24"/>
        </w:rPr>
        <w:t>о</w:t>
      </w:r>
      <w:proofErr w:type="gramEnd"/>
      <w:r w:rsidR="00A27648">
        <w:rPr>
          <w:rFonts w:eastAsia="Calibri"/>
          <w:sz w:val="24"/>
          <w:szCs w:val="24"/>
        </w:rPr>
        <w:t xml:space="preserve">, ул. Школьная, д. 55, </w:t>
      </w:r>
      <w:proofErr w:type="spellStart"/>
      <w:r w:rsidR="00A27648">
        <w:rPr>
          <w:rFonts w:eastAsia="Calibri"/>
          <w:sz w:val="24"/>
          <w:szCs w:val="24"/>
        </w:rPr>
        <w:t>каб</w:t>
      </w:r>
      <w:proofErr w:type="spellEnd"/>
      <w:r w:rsidR="00A27648">
        <w:rPr>
          <w:rFonts w:eastAsia="Calibri"/>
          <w:sz w:val="24"/>
          <w:szCs w:val="24"/>
        </w:rPr>
        <w:t>. № 3</w:t>
      </w:r>
      <w:r w:rsidRPr="00EA0CA1">
        <w:rPr>
          <w:rFonts w:eastAsia="Calibri"/>
          <w:sz w:val="24"/>
          <w:szCs w:val="24"/>
        </w:rPr>
        <w:t xml:space="preserve">. </w:t>
      </w:r>
    </w:p>
    <w:p w:rsidR="009B71C8" w:rsidRPr="00EA0CA1" w:rsidRDefault="009B71C8" w:rsidP="009B71C8">
      <w:pPr>
        <w:ind w:firstLine="709"/>
        <w:jc w:val="both"/>
        <w:rPr>
          <w:rFonts w:eastAsia="Calibri"/>
          <w:sz w:val="24"/>
          <w:szCs w:val="24"/>
        </w:rPr>
      </w:pPr>
      <w:r w:rsidRPr="00EA0CA1">
        <w:rPr>
          <w:rFonts w:eastAsia="Calibri"/>
          <w:sz w:val="24"/>
          <w:szCs w:val="24"/>
        </w:rPr>
        <w:t>Телефон для справок: 8 (38241) 4 54 30.</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График приема специалиста: </w:t>
      </w:r>
    </w:p>
    <w:p w:rsidR="009B71C8" w:rsidRPr="00EA0CA1" w:rsidRDefault="009B71C8" w:rsidP="009B71C8">
      <w:pPr>
        <w:ind w:firstLine="709"/>
        <w:jc w:val="both"/>
        <w:rPr>
          <w:rFonts w:eastAsia="Calibri"/>
          <w:sz w:val="24"/>
          <w:szCs w:val="24"/>
        </w:rPr>
      </w:pPr>
      <w:r w:rsidRPr="00EA0CA1">
        <w:rPr>
          <w:rFonts w:eastAsia="Calibri"/>
          <w:sz w:val="24"/>
          <w:szCs w:val="24"/>
        </w:rPr>
        <w:t>Понедельник                9.00 - 16.00, обед с 12.00 до 13.00,</w:t>
      </w:r>
    </w:p>
    <w:p w:rsidR="009B71C8" w:rsidRPr="00EA0CA1" w:rsidRDefault="009B71C8" w:rsidP="009B71C8">
      <w:pPr>
        <w:ind w:firstLine="709"/>
        <w:jc w:val="both"/>
        <w:rPr>
          <w:rFonts w:eastAsia="Calibri"/>
          <w:sz w:val="24"/>
          <w:szCs w:val="24"/>
        </w:rPr>
      </w:pPr>
      <w:r w:rsidRPr="00EA0CA1">
        <w:rPr>
          <w:rFonts w:eastAsia="Calibri"/>
          <w:sz w:val="24"/>
          <w:szCs w:val="24"/>
        </w:rPr>
        <w:t>Вторник                        9.00 - 16.00, обед с 12.00 до 13.00,</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Среда                            </w:t>
      </w:r>
      <w:proofErr w:type="spellStart"/>
      <w:r w:rsidRPr="00EA0CA1">
        <w:rPr>
          <w:rFonts w:eastAsia="Calibri"/>
          <w:sz w:val="24"/>
          <w:szCs w:val="24"/>
        </w:rPr>
        <w:t>неприемный</w:t>
      </w:r>
      <w:proofErr w:type="spellEnd"/>
      <w:r w:rsidRPr="00EA0CA1">
        <w:rPr>
          <w:rFonts w:eastAsia="Calibri"/>
          <w:sz w:val="24"/>
          <w:szCs w:val="24"/>
        </w:rPr>
        <w:t xml:space="preserve"> день,</w:t>
      </w:r>
    </w:p>
    <w:p w:rsidR="009B71C8" w:rsidRPr="00EA0CA1" w:rsidRDefault="009B71C8" w:rsidP="009B71C8">
      <w:pPr>
        <w:ind w:firstLine="709"/>
        <w:jc w:val="both"/>
        <w:rPr>
          <w:rFonts w:eastAsia="Calibri"/>
          <w:sz w:val="24"/>
          <w:szCs w:val="24"/>
        </w:rPr>
      </w:pPr>
      <w:r w:rsidRPr="00EA0CA1">
        <w:rPr>
          <w:rFonts w:eastAsia="Calibri"/>
          <w:sz w:val="24"/>
          <w:szCs w:val="24"/>
        </w:rPr>
        <w:t>Четверг                         9.00 - 16.00, обед с 12.00 до 13.00,</w:t>
      </w:r>
    </w:p>
    <w:p w:rsidR="009B71C8" w:rsidRPr="00EA0CA1" w:rsidRDefault="009B71C8" w:rsidP="009B71C8">
      <w:pPr>
        <w:ind w:firstLine="709"/>
        <w:jc w:val="both"/>
        <w:rPr>
          <w:rFonts w:eastAsia="Calibri"/>
          <w:sz w:val="24"/>
          <w:szCs w:val="24"/>
        </w:rPr>
      </w:pPr>
      <w:r w:rsidRPr="00EA0CA1">
        <w:rPr>
          <w:rFonts w:eastAsia="Calibri"/>
          <w:sz w:val="24"/>
          <w:szCs w:val="24"/>
        </w:rPr>
        <w:t xml:space="preserve">Пятница                       </w:t>
      </w:r>
      <w:proofErr w:type="spellStart"/>
      <w:r w:rsidRPr="00EA0CA1">
        <w:rPr>
          <w:rFonts w:eastAsia="Calibri"/>
          <w:sz w:val="24"/>
          <w:szCs w:val="24"/>
        </w:rPr>
        <w:t>неприемный</w:t>
      </w:r>
      <w:proofErr w:type="spellEnd"/>
      <w:r w:rsidRPr="00EA0CA1">
        <w:rPr>
          <w:rFonts w:eastAsia="Calibri"/>
          <w:sz w:val="24"/>
          <w:szCs w:val="24"/>
        </w:rPr>
        <w:t xml:space="preserve"> день,</w:t>
      </w:r>
    </w:p>
    <w:p w:rsidR="009B71C8" w:rsidRPr="00EA0CA1" w:rsidRDefault="009B71C8" w:rsidP="009B71C8">
      <w:pPr>
        <w:ind w:firstLine="709"/>
        <w:jc w:val="both"/>
        <w:rPr>
          <w:rFonts w:eastAsia="Calibri"/>
          <w:sz w:val="24"/>
          <w:szCs w:val="24"/>
        </w:rPr>
      </w:pPr>
      <w:r w:rsidRPr="00EA0CA1">
        <w:rPr>
          <w:rFonts w:eastAsia="Calibri"/>
          <w:sz w:val="24"/>
          <w:szCs w:val="24"/>
        </w:rPr>
        <w:t>Суббота, воскресенье – выходной день.</w:t>
      </w:r>
    </w:p>
    <w:p w:rsidR="00593890" w:rsidRPr="00EA0CA1" w:rsidRDefault="009B71C8" w:rsidP="009B71C8">
      <w:pPr>
        <w:ind w:firstLine="709"/>
        <w:jc w:val="both"/>
        <w:rPr>
          <w:rFonts w:eastAsia="Calibri"/>
          <w:sz w:val="24"/>
          <w:szCs w:val="24"/>
        </w:rPr>
      </w:pPr>
      <w:r w:rsidRPr="00EA0CA1">
        <w:rPr>
          <w:rFonts w:eastAsia="Calibri"/>
          <w:sz w:val="24"/>
          <w:szCs w:val="24"/>
        </w:rPr>
        <w:t xml:space="preserve">Адрес электронной почты Администрации Новокусковского сельского поселения: </w:t>
      </w:r>
      <w:hyperlink r:id="rId8" w:history="1">
        <w:r w:rsidRPr="00EA0CA1">
          <w:rPr>
            <w:rStyle w:val="a5"/>
            <w:rFonts w:eastAsia="Calibri"/>
            <w:sz w:val="24"/>
            <w:szCs w:val="24"/>
          </w:rPr>
          <w:t>nkselp@mail.tomsknet.ru.»</w:t>
        </w:r>
      </w:hyperlink>
      <w:r w:rsidRPr="00EA0CA1">
        <w:rPr>
          <w:rFonts w:eastAsia="Calibri"/>
          <w:sz w:val="24"/>
          <w:szCs w:val="24"/>
        </w:rPr>
        <w:t>.</w:t>
      </w:r>
    </w:p>
    <w:p w:rsidR="009B71C8" w:rsidRDefault="00A27648" w:rsidP="009B71C8">
      <w:pPr>
        <w:ind w:firstLine="709"/>
        <w:jc w:val="both"/>
        <w:rPr>
          <w:rFonts w:eastAsia="Calibri"/>
          <w:sz w:val="24"/>
          <w:szCs w:val="24"/>
        </w:rPr>
      </w:pPr>
      <w:r>
        <w:rPr>
          <w:rFonts w:eastAsia="Calibri"/>
          <w:sz w:val="24"/>
          <w:szCs w:val="24"/>
        </w:rPr>
        <w:t>1.3</w:t>
      </w:r>
      <w:r w:rsidR="009B71C8" w:rsidRPr="00EA0CA1">
        <w:rPr>
          <w:rFonts w:eastAsia="Calibri"/>
          <w:sz w:val="24"/>
          <w:szCs w:val="24"/>
        </w:rPr>
        <w:t>. В разделе II «Стандарт предоставления муниципальной услуги» Административного регламента:</w:t>
      </w:r>
    </w:p>
    <w:p w:rsidR="00A27648" w:rsidRDefault="00A27648" w:rsidP="009B71C8">
      <w:pPr>
        <w:ind w:firstLine="709"/>
        <w:jc w:val="both"/>
        <w:rPr>
          <w:rFonts w:eastAsia="Calibri"/>
          <w:sz w:val="24"/>
          <w:szCs w:val="24"/>
        </w:rPr>
      </w:pPr>
      <w:r w:rsidRPr="00EA0CA1">
        <w:rPr>
          <w:rFonts w:eastAsia="Calibri"/>
          <w:sz w:val="24"/>
          <w:szCs w:val="24"/>
        </w:rPr>
        <w:t>1) наименование подраздела «</w:t>
      </w:r>
      <w:r w:rsidRPr="00A27648">
        <w:rPr>
          <w:rFonts w:eastAsia="Calibri"/>
          <w:sz w:val="24"/>
          <w:szCs w:val="24"/>
        </w:rPr>
        <w:t>Наименование органа государственной власти, органа местного самоуправления (организации), предоставляющего муниципальную услугу</w:t>
      </w:r>
      <w:r w:rsidR="00CA5001">
        <w:rPr>
          <w:rFonts w:eastAsia="Calibri"/>
          <w:sz w:val="24"/>
          <w:szCs w:val="24"/>
        </w:rPr>
        <w:t xml:space="preserve">» </w:t>
      </w:r>
      <w:proofErr w:type="gramStart"/>
      <w:r w:rsidR="00CA5001">
        <w:rPr>
          <w:rFonts w:eastAsia="Calibri"/>
          <w:sz w:val="24"/>
          <w:szCs w:val="24"/>
        </w:rPr>
        <w:t xml:space="preserve">заменить </w:t>
      </w:r>
      <w:r w:rsidRPr="00EA0CA1">
        <w:rPr>
          <w:rFonts w:eastAsia="Calibri"/>
          <w:sz w:val="24"/>
          <w:szCs w:val="24"/>
        </w:rPr>
        <w:t>на наименование</w:t>
      </w:r>
      <w:proofErr w:type="gramEnd"/>
      <w:r w:rsidRPr="00EA0CA1">
        <w:rPr>
          <w:rFonts w:eastAsia="Calibri"/>
          <w:sz w:val="24"/>
          <w:szCs w:val="24"/>
        </w:rPr>
        <w:t xml:space="preserve"> «Наименование органа, предоставляющего муниципальную услугу»</w:t>
      </w:r>
      <w:r w:rsidR="00F9634F">
        <w:rPr>
          <w:rFonts w:eastAsia="Calibri"/>
          <w:sz w:val="24"/>
          <w:szCs w:val="24"/>
        </w:rPr>
        <w:t>;</w:t>
      </w:r>
    </w:p>
    <w:p w:rsidR="00F9634F" w:rsidRDefault="00F9634F" w:rsidP="009B71C8">
      <w:pPr>
        <w:ind w:firstLine="709"/>
        <w:jc w:val="both"/>
        <w:rPr>
          <w:rFonts w:eastAsia="Calibri"/>
          <w:sz w:val="24"/>
          <w:szCs w:val="24"/>
        </w:rPr>
      </w:pPr>
      <w:r>
        <w:rPr>
          <w:rFonts w:eastAsia="Calibri"/>
          <w:sz w:val="24"/>
          <w:szCs w:val="24"/>
        </w:rPr>
        <w:t>2) в пункте 2.3.3. слова «Пенсионным Фондом Российской Федерации» заменить словами «</w:t>
      </w:r>
      <w:r w:rsidR="005D5FC8">
        <w:rPr>
          <w:rFonts w:eastAsia="Calibri"/>
          <w:sz w:val="24"/>
          <w:szCs w:val="24"/>
        </w:rPr>
        <w:t>Фондом пенсионного и социального страхования Российской Федерации</w:t>
      </w:r>
      <w:r>
        <w:rPr>
          <w:rFonts w:eastAsia="Calibri"/>
          <w:sz w:val="24"/>
          <w:szCs w:val="24"/>
        </w:rPr>
        <w:t>»</w:t>
      </w:r>
      <w:r w:rsidR="005D5FC8">
        <w:rPr>
          <w:rFonts w:eastAsia="Calibri"/>
          <w:sz w:val="24"/>
          <w:szCs w:val="24"/>
        </w:rPr>
        <w:t>;</w:t>
      </w:r>
    </w:p>
    <w:p w:rsidR="005D5FC8" w:rsidRDefault="005D5FC8" w:rsidP="005D5FC8">
      <w:pPr>
        <w:ind w:firstLine="709"/>
        <w:jc w:val="both"/>
        <w:rPr>
          <w:rFonts w:eastAsia="Calibri"/>
          <w:sz w:val="24"/>
          <w:szCs w:val="24"/>
        </w:rPr>
      </w:pPr>
      <w:r>
        <w:rPr>
          <w:rFonts w:eastAsia="Calibri"/>
          <w:sz w:val="24"/>
          <w:szCs w:val="24"/>
        </w:rPr>
        <w:t>3) пункт 2.3.5. исключить;</w:t>
      </w:r>
    </w:p>
    <w:p w:rsidR="00F9634F" w:rsidRDefault="005D5FC8" w:rsidP="00F9634F">
      <w:pPr>
        <w:ind w:firstLine="709"/>
        <w:jc w:val="both"/>
        <w:rPr>
          <w:sz w:val="24"/>
          <w:szCs w:val="24"/>
        </w:rPr>
      </w:pPr>
      <w:r>
        <w:rPr>
          <w:rFonts w:eastAsia="Calibri"/>
          <w:sz w:val="24"/>
          <w:szCs w:val="24"/>
        </w:rPr>
        <w:t>4</w:t>
      </w:r>
      <w:r w:rsidR="00F9634F">
        <w:rPr>
          <w:rFonts w:eastAsia="Calibri"/>
          <w:sz w:val="24"/>
          <w:szCs w:val="24"/>
        </w:rPr>
        <w:t xml:space="preserve">) </w:t>
      </w:r>
      <w:r w:rsidR="00F9634F" w:rsidRPr="00EA0CA1">
        <w:rPr>
          <w:sz w:val="24"/>
          <w:szCs w:val="24"/>
        </w:rPr>
        <w:t xml:space="preserve">наименование подраздела «Описание результата предоставления муниципальной услуги» </w:t>
      </w:r>
      <w:proofErr w:type="gramStart"/>
      <w:r w:rsidR="00F9634F" w:rsidRPr="00EA0CA1">
        <w:rPr>
          <w:sz w:val="24"/>
          <w:szCs w:val="24"/>
        </w:rPr>
        <w:t>заменить на наименование</w:t>
      </w:r>
      <w:proofErr w:type="gramEnd"/>
      <w:r w:rsidR="00F9634F" w:rsidRPr="00EA0CA1">
        <w:rPr>
          <w:sz w:val="24"/>
          <w:szCs w:val="24"/>
        </w:rPr>
        <w:t xml:space="preserve"> «Результат предоставления муниципальной услуги»;</w:t>
      </w:r>
    </w:p>
    <w:p w:rsidR="00110169" w:rsidRPr="00110169" w:rsidRDefault="005D5FC8" w:rsidP="00F9634F">
      <w:pPr>
        <w:ind w:firstLine="709"/>
        <w:jc w:val="both"/>
        <w:rPr>
          <w:sz w:val="24"/>
          <w:szCs w:val="24"/>
        </w:rPr>
      </w:pPr>
      <w:r w:rsidRPr="00110169">
        <w:rPr>
          <w:sz w:val="24"/>
          <w:szCs w:val="24"/>
        </w:rPr>
        <w:t xml:space="preserve">5) </w:t>
      </w:r>
      <w:r w:rsidR="00110169" w:rsidRPr="00110169">
        <w:rPr>
          <w:sz w:val="24"/>
          <w:szCs w:val="24"/>
        </w:rPr>
        <w:t>пункт 2.5.1. изложить в следующей редакции «Решение о принятии на учет граждан в качестве нуждающихся в жилых помещениях по форме согласно Приложение № 1 к настоящему Административному регламенту»;</w:t>
      </w:r>
    </w:p>
    <w:p w:rsidR="00110169" w:rsidRDefault="00110169" w:rsidP="00F9634F">
      <w:pPr>
        <w:ind w:firstLine="709"/>
        <w:jc w:val="both"/>
      </w:pPr>
      <w:r w:rsidRPr="00110169">
        <w:rPr>
          <w:sz w:val="24"/>
          <w:szCs w:val="24"/>
        </w:rPr>
        <w:t>6) пункт 2.5.2. изложить в следующей редакции «Решение об отказе в принятии на учет граждан в качестве нуждающихся в жилых помещениях по форме согла</w:t>
      </w:r>
      <w:r>
        <w:rPr>
          <w:sz w:val="24"/>
          <w:szCs w:val="24"/>
        </w:rPr>
        <w:t>сно Приложение № 5</w:t>
      </w:r>
      <w:r w:rsidRPr="00110169">
        <w:rPr>
          <w:sz w:val="24"/>
          <w:szCs w:val="24"/>
        </w:rPr>
        <w:t xml:space="preserve"> к настоящему Административному регламенту»</w:t>
      </w:r>
      <w:r>
        <w:t>;</w:t>
      </w:r>
    </w:p>
    <w:p w:rsidR="00110169" w:rsidRPr="00FC0B10" w:rsidRDefault="00110169" w:rsidP="00F9634F">
      <w:pPr>
        <w:ind w:firstLine="709"/>
        <w:jc w:val="both"/>
        <w:rPr>
          <w:sz w:val="24"/>
          <w:szCs w:val="24"/>
        </w:rPr>
      </w:pPr>
      <w:r w:rsidRPr="00FC0B10">
        <w:rPr>
          <w:sz w:val="24"/>
          <w:szCs w:val="24"/>
        </w:rPr>
        <w:t xml:space="preserve">7) пункт 2.5.3 </w:t>
      </w:r>
      <w:r w:rsidR="00FC0B10" w:rsidRPr="00FC0B10">
        <w:rPr>
          <w:sz w:val="24"/>
          <w:szCs w:val="24"/>
        </w:rPr>
        <w:t>исключить;</w:t>
      </w:r>
    </w:p>
    <w:p w:rsidR="00FC0B10" w:rsidRDefault="00FC0B10" w:rsidP="00F9634F">
      <w:pPr>
        <w:ind w:firstLine="709"/>
        <w:jc w:val="both"/>
        <w:rPr>
          <w:sz w:val="24"/>
          <w:szCs w:val="24"/>
        </w:rPr>
      </w:pPr>
      <w:r w:rsidRPr="00FC0B10">
        <w:rPr>
          <w:sz w:val="24"/>
          <w:szCs w:val="24"/>
        </w:rPr>
        <w:t>8) пункт 2.5.4 исключить;</w:t>
      </w:r>
    </w:p>
    <w:p w:rsidR="00F9634F" w:rsidRDefault="00FC0B10" w:rsidP="00F9634F">
      <w:pPr>
        <w:ind w:firstLine="709"/>
        <w:jc w:val="both"/>
        <w:rPr>
          <w:sz w:val="24"/>
          <w:szCs w:val="24"/>
        </w:rPr>
      </w:pPr>
      <w:r>
        <w:rPr>
          <w:rFonts w:eastAsia="Calibri"/>
          <w:sz w:val="24"/>
          <w:szCs w:val="24"/>
        </w:rPr>
        <w:t>9</w:t>
      </w:r>
      <w:r w:rsidR="00F9634F">
        <w:rPr>
          <w:rFonts w:eastAsia="Calibri"/>
          <w:sz w:val="24"/>
          <w:szCs w:val="24"/>
        </w:rPr>
        <w:t xml:space="preserve">) </w:t>
      </w:r>
      <w:r w:rsidR="00F9634F" w:rsidRPr="00EA0CA1">
        <w:rPr>
          <w:sz w:val="24"/>
          <w:szCs w:val="24"/>
        </w:rPr>
        <w:t xml:space="preserve">наименование подраздела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roofErr w:type="gramStart"/>
      <w:r w:rsidR="00F9634F" w:rsidRPr="00EA0CA1">
        <w:rPr>
          <w:sz w:val="24"/>
          <w:szCs w:val="24"/>
        </w:rPr>
        <w:t>заменить на наименование</w:t>
      </w:r>
      <w:proofErr w:type="gramEnd"/>
      <w:r w:rsidR="00F9634F" w:rsidRPr="00EA0CA1">
        <w:rPr>
          <w:sz w:val="24"/>
          <w:szCs w:val="24"/>
        </w:rPr>
        <w:t xml:space="preserve"> «Срок предоставления муниципальной услуги»;</w:t>
      </w:r>
    </w:p>
    <w:p w:rsidR="009B71C8" w:rsidRDefault="00FC0B10" w:rsidP="00F9634F">
      <w:pPr>
        <w:ind w:firstLine="708"/>
        <w:jc w:val="both"/>
        <w:rPr>
          <w:rFonts w:eastAsia="Calibri"/>
          <w:sz w:val="24"/>
          <w:szCs w:val="24"/>
        </w:rPr>
      </w:pPr>
      <w:r>
        <w:rPr>
          <w:rFonts w:eastAsia="Calibri"/>
          <w:sz w:val="24"/>
          <w:szCs w:val="24"/>
        </w:rPr>
        <w:t>10</w:t>
      </w:r>
      <w:r w:rsidR="009B71C8" w:rsidRPr="00EA0CA1">
        <w:rPr>
          <w:rFonts w:eastAsia="Calibri"/>
          <w:sz w:val="24"/>
          <w:szCs w:val="24"/>
        </w:rPr>
        <w:t xml:space="preserve">) наименование подраздела «Нормативные правовые акты, регулирующие предоставление муниципальной услуги» </w:t>
      </w:r>
      <w:proofErr w:type="gramStart"/>
      <w:r w:rsidR="009B71C8" w:rsidRPr="00EA0CA1">
        <w:rPr>
          <w:rFonts w:eastAsia="Calibri"/>
          <w:sz w:val="24"/>
          <w:szCs w:val="24"/>
        </w:rPr>
        <w:t>заменить на наименование</w:t>
      </w:r>
      <w:proofErr w:type="gramEnd"/>
      <w:r w:rsidR="009B71C8" w:rsidRPr="00EA0CA1">
        <w:rPr>
          <w:rFonts w:eastAsia="Calibri"/>
          <w:sz w:val="24"/>
          <w:szCs w:val="24"/>
        </w:rPr>
        <w:t xml:space="preserve"> «Правовые основания для предоставления муниципальной услуги»;</w:t>
      </w:r>
    </w:p>
    <w:p w:rsidR="00FC0B10" w:rsidRDefault="00FC0B10" w:rsidP="00F9634F">
      <w:pPr>
        <w:ind w:firstLine="708"/>
        <w:jc w:val="both"/>
        <w:rPr>
          <w:rFonts w:eastAsia="Calibri"/>
          <w:sz w:val="24"/>
          <w:szCs w:val="24"/>
        </w:rPr>
      </w:pPr>
      <w:r>
        <w:rPr>
          <w:rFonts w:eastAsia="Calibri"/>
          <w:sz w:val="24"/>
          <w:szCs w:val="24"/>
        </w:rPr>
        <w:t>11)пункт 2.7 изложить в новой редакции:</w:t>
      </w:r>
    </w:p>
    <w:p w:rsidR="00FC0B10" w:rsidRPr="00364C94" w:rsidRDefault="00FC0B10" w:rsidP="00FC0B10">
      <w:pPr>
        <w:autoSpaceDE w:val="0"/>
        <w:autoSpaceDN w:val="0"/>
        <w:adjustRightInd w:val="0"/>
        <w:ind w:firstLine="708"/>
        <w:jc w:val="both"/>
        <w:rPr>
          <w:color w:val="000000"/>
          <w:sz w:val="24"/>
          <w:szCs w:val="24"/>
        </w:rPr>
      </w:pPr>
      <w:r>
        <w:rPr>
          <w:rFonts w:eastAsia="Calibri"/>
          <w:sz w:val="24"/>
          <w:szCs w:val="24"/>
        </w:rPr>
        <w:t xml:space="preserve"> «2.7 </w:t>
      </w:r>
      <w:r w:rsidRPr="00364C94">
        <w:rPr>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1) Жилищный кодекс Российской Федерации;</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2) Федеральный закон от 06.10.2003 № 131-ФЗ «Об общих принципах организации местного самоуправления в Российской Федерации»;</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lastRenderedPageBreak/>
        <w:t>3) Федеральный закон от 27.07.2010 № 210-ФЗ «Об организации предоставления государственных и муниципальных услуг»;</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4) Закон Томской области от 08.06.2005 № 91-ОЗ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 xml:space="preserve">5) Закон Томской области от 11.08.2005 № 130-ОЗ «О порядке признания граждан </w:t>
      </w:r>
      <w:proofErr w:type="gramStart"/>
      <w:r w:rsidRPr="00364C94">
        <w:rPr>
          <w:color w:val="000000"/>
          <w:sz w:val="24"/>
          <w:szCs w:val="24"/>
        </w:rPr>
        <w:t>малоимущими</w:t>
      </w:r>
      <w:proofErr w:type="gramEnd"/>
      <w:r w:rsidRPr="00364C94">
        <w:rPr>
          <w:color w:val="000000"/>
          <w:sz w:val="24"/>
          <w:szCs w:val="24"/>
        </w:rPr>
        <w:t xml:space="preserve"> в целях предоставления им по договорам социального найма жилых помещений муниципального жилищного фонда»;</w:t>
      </w:r>
    </w:p>
    <w:p w:rsidR="00FC0B10" w:rsidRPr="00364C94" w:rsidRDefault="00FC0B10" w:rsidP="00FC0B10">
      <w:pPr>
        <w:autoSpaceDE w:val="0"/>
        <w:autoSpaceDN w:val="0"/>
        <w:adjustRightInd w:val="0"/>
        <w:ind w:firstLine="708"/>
        <w:jc w:val="both"/>
        <w:rPr>
          <w:color w:val="000000"/>
          <w:sz w:val="24"/>
          <w:szCs w:val="24"/>
        </w:rPr>
      </w:pPr>
      <w:r w:rsidRPr="00364C94">
        <w:rPr>
          <w:color w:val="000000"/>
          <w:sz w:val="24"/>
          <w:szCs w:val="24"/>
        </w:rPr>
        <w:t>6) постановление Администрации Томской области от 25.11.2005 № 119а «Об утверждении Методики расчета размера дохода, приходящегося на каждого члена семьи, и стоимости имущества, находящегося в собственности членов семьи»;</w:t>
      </w:r>
    </w:p>
    <w:p w:rsidR="00FC0B10" w:rsidRDefault="00FC0B10" w:rsidP="00FC0B10">
      <w:pPr>
        <w:autoSpaceDE w:val="0"/>
        <w:autoSpaceDN w:val="0"/>
        <w:adjustRightInd w:val="0"/>
        <w:ind w:firstLine="708"/>
        <w:jc w:val="both"/>
        <w:rPr>
          <w:color w:val="000000"/>
          <w:sz w:val="24"/>
          <w:szCs w:val="24"/>
        </w:rPr>
      </w:pPr>
      <w:r w:rsidRPr="00364C94">
        <w:rPr>
          <w:color w:val="000000"/>
          <w:sz w:val="24"/>
          <w:szCs w:val="24"/>
        </w:rPr>
        <w:t xml:space="preserve">7) Решение Совета Новиковского сельского поселения от </w:t>
      </w:r>
      <w:r>
        <w:rPr>
          <w:color w:val="000000"/>
          <w:sz w:val="24"/>
          <w:szCs w:val="24"/>
        </w:rPr>
        <w:t>07.04.2021</w:t>
      </w:r>
      <w:r w:rsidRPr="00364C94">
        <w:rPr>
          <w:color w:val="000000"/>
          <w:sz w:val="24"/>
          <w:szCs w:val="24"/>
        </w:rPr>
        <w:t xml:space="preserve"> № </w:t>
      </w:r>
      <w:r>
        <w:rPr>
          <w:color w:val="000000"/>
          <w:sz w:val="24"/>
          <w:szCs w:val="24"/>
        </w:rPr>
        <w:t>185</w:t>
      </w:r>
      <w:r w:rsidRPr="00364C94">
        <w:rPr>
          <w:color w:val="000000"/>
          <w:sz w:val="24"/>
          <w:szCs w:val="24"/>
        </w:rPr>
        <w:t xml:space="preserve"> «</w:t>
      </w:r>
      <w:r w:rsidRPr="00E54A30">
        <w:rPr>
          <w:bCs/>
          <w:sz w:val="24"/>
          <w:szCs w:val="24"/>
        </w:rPr>
        <w:t xml:space="preserve">Об </w:t>
      </w:r>
      <w:r>
        <w:rPr>
          <w:bCs/>
          <w:sz w:val="24"/>
          <w:szCs w:val="24"/>
        </w:rPr>
        <w:t>установлении</w:t>
      </w:r>
      <w:r w:rsidRPr="00E54A30">
        <w:rPr>
          <w:bCs/>
          <w:sz w:val="24"/>
          <w:szCs w:val="24"/>
        </w:rPr>
        <w:t xml:space="preserve"> </w:t>
      </w:r>
      <w:r>
        <w:rPr>
          <w:bCs/>
          <w:sz w:val="24"/>
          <w:szCs w:val="24"/>
        </w:rPr>
        <w:t xml:space="preserve">нормы предоставления площади жилого помещения по договору </w:t>
      </w:r>
      <w:r w:rsidRPr="00E54A30">
        <w:rPr>
          <w:bCs/>
          <w:sz w:val="24"/>
          <w:szCs w:val="24"/>
        </w:rPr>
        <w:t>социального найма</w:t>
      </w:r>
      <w:r>
        <w:rPr>
          <w:bCs/>
          <w:sz w:val="24"/>
          <w:szCs w:val="24"/>
        </w:rPr>
        <w:t xml:space="preserve"> и учетной нормы площади жилого помещения</w:t>
      </w:r>
      <w:r>
        <w:rPr>
          <w:color w:val="000000"/>
          <w:sz w:val="24"/>
          <w:szCs w:val="24"/>
        </w:rPr>
        <w:t>»</w:t>
      </w:r>
      <w:proofErr w:type="gramStart"/>
      <w:r>
        <w:rPr>
          <w:color w:val="000000"/>
          <w:sz w:val="24"/>
          <w:szCs w:val="24"/>
        </w:rPr>
        <w:t>.»</w:t>
      </w:r>
      <w:proofErr w:type="gramEnd"/>
      <w:r>
        <w:rPr>
          <w:color w:val="000000"/>
          <w:sz w:val="24"/>
          <w:szCs w:val="24"/>
        </w:rPr>
        <w:t>;</w:t>
      </w:r>
    </w:p>
    <w:p w:rsidR="00674BC9" w:rsidRDefault="00FC0B10" w:rsidP="00FC0B10">
      <w:pPr>
        <w:autoSpaceDE w:val="0"/>
        <w:autoSpaceDN w:val="0"/>
        <w:adjustRightInd w:val="0"/>
        <w:ind w:firstLine="708"/>
        <w:jc w:val="both"/>
        <w:rPr>
          <w:sz w:val="24"/>
          <w:szCs w:val="24"/>
        </w:rPr>
      </w:pPr>
      <w:proofErr w:type="gramStart"/>
      <w:r>
        <w:rPr>
          <w:color w:val="000000"/>
          <w:sz w:val="24"/>
          <w:szCs w:val="24"/>
        </w:rPr>
        <w:t xml:space="preserve">12) </w:t>
      </w:r>
      <w:r w:rsidR="00674BC9" w:rsidRPr="00EA0CA1">
        <w:rPr>
          <w:sz w:val="24"/>
          <w:szCs w:val="24"/>
        </w:rPr>
        <w:t>наименование подраздела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заменить на наименование «Способ (способы) направления запроса о предоставлении государственной или муниципальной услуги»;</w:t>
      </w:r>
      <w:proofErr w:type="gramEnd"/>
    </w:p>
    <w:p w:rsidR="00FC0B10" w:rsidRDefault="00FC0B10" w:rsidP="00FC0B10">
      <w:pPr>
        <w:autoSpaceDE w:val="0"/>
        <w:autoSpaceDN w:val="0"/>
        <w:adjustRightInd w:val="0"/>
        <w:ind w:firstLine="708"/>
        <w:jc w:val="both"/>
        <w:rPr>
          <w:sz w:val="24"/>
          <w:szCs w:val="24"/>
        </w:rPr>
      </w:pPr>
      <w:r>
        <w:rPr>
          <w:sz w:val="24"/>
          <w:szCs w:val="24"/>
        </w:rPr>
        <w:t>13) пункт 2.10 изложить в новой редакции:</w:t>
      </w:r>
    </w:p>
    <w:p w:rsidR="00FC0B10" w:rsidRDefault="00FC0B10" w:rsidP="00FC0B10">
      <w:pPr>
        <w:autoSpaceDE w:val="0"/>
        <w:autoSpaceDN w:val="0"/>
        <w:adjustRightInd w:val="0"/>
        <w:ind w:firstLine="708"/>
        <w:jc w:val="both"/>
        <w:rPr>
          <w:sz w:val="24"/>
          <w:szCs w:val="24"/>
        </w:rPr>
      </w:pPr>
      <w:r>
        <w:rPr>
          <w:sz w:val="24"/>
          <w:szCs w:val="24"/>
        </w:rPr>
        <w:t xml:space="preserve"> «</w:t>
      </w:r>
      <w:r w:rsidRPr="00FC0B10">
        <w:rPr>
          <w:sz w:val="24"/>
          <w:szCs w:val="24"/>
        </w:rPr>
        <w:t>2.10.</w:t>
      </w:r>
      <w:r w:rsidRPr="00FC0B10">
        <w:rPr>
          <w:sz w:val="24"/>
          <w:szCs w:val="24"/>
        </w:rPr>
        <w:tab/>
        <w:t>Заявления и прилагаем</w:t>
      </w:r>
      <w:r>
        <w:rPr>
          <w:sz w:val="24"/>
          <w:szCs w:val="24"/>
        </w:rPr>
        <w:t>ые документы, указанные в пунктах 2.8.1- 2.9</w:t>
      </w:r>
      <w:r w:rsidRPr="00FC0B10">
        <w:rPr>
          <w:sz w:val="24"/>
          <w:szCs w:val="24"/>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Pr>
          <w:sz w:val="24"/>
          <w:szCs w:val="24"/>
        </w:rPr>
        <w:t>»;</w:t>
      </w:r>
    </w:p>
    <w:p w:rsidR="00FC0B10" w:rsidRPr="00EA0CA1" w:rsidRDefault="00FC0B10" w:rsidP="00FC0B10">
      <w:pPr>
        <w:ind w:firstLine="709"/>
        <w:jc w:val="both"/>
        <w:rPr>
          <w:sz w:val="24"/>
          <w:szCs w:val="24"/>
        </w:rPr>
      </w:pPr>
      <w:proofErr w:type="gramStart"/>
      <w:r>
        <w:rPr>
          <w:sz w:val="24"/>
          <w:szCs w:val="24"/>
        </w:rPr>
        <w:t xml:space="preserve">14) </w:t>
      </w:r>
      <w:r w:rsidRPr="00EA0CA1">
        <w:rPr>
          <w:sz w:val="24"/>
          <w:szCs w:val="24"/>
        </w:rPr>
        <w:t>наименование подраздела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заменить на наименование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w:t>
      </w:r>
      <w:proofErr w:type="gramEnd"/>
      <w:r w:rsidRPr="00EA0CA1">
        <w:rPr>
          <w:sz w:val="24"/>
          <w:szCs w:val="24"/>
        </w:rPr>
        <w:t xml:space="preserve">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C0B10" w:rsidRDefault="00FC0B10" w:rsidP="00FC0B10">
      <w:pPr>
        <w:autoSpaceDE w:val="0"/>
        <w:autoSpaceDN w:val="0"/>
        <w:adjustRightInd w:val="0"/>
        <w:ind w:firstLine="708"/>
        <w:jc w:val="both"/>
        <w:rPr>
          <w:color w:val="000000"/>
          <w:sz w:val="24"/>
          <w:szCs w:val="24"/>
        </w:rPr>
      </w:pPr>
      <w:r>
        <w:rPr>
          <w:color w:val="000000"/>
          <w:sz w:val="24"/>
          <w:szCs w:val="24"/>
        </w:rPr>
        <w:t>15) в подпункте 2 пункта 2.12 слова «(далее Федеральный закон № 210)» заменить словами «(далее</w:t>
      </w:r>
      <w:r w:rsidR="008300D0">
        <w:rPr>
          <w:color w:val="000000"/>
          <w:sz w:val="24"/>
          <w:szCs w:val="24"/>
        </w:rPr>
        <w:t xml:space="preserve"> </w:t>
      </w:r>
      <w:r>
        <w:rPr>
          <w:color w:val="000000"/>
          <w:sz w:val="24"/>
          <w:szCs w:val="24"/>
        </w:rPr>
        <w:t>- Федеральный закон №210-ФЗ)»;</w:t>
      </w:r>
    </w:p>
    <w:p w:rsidR="00FC0B10" w:rsidRDefault="00FC0B10" w:rsidP="00FC0B10">
      <w:pPr>
        <w:ind w:firstLine="709"/>
        <w:jc w:val="both"/>
        <w:rPr>
          <w:sz w:val="24"/>
          <w:szCs w:val="24"/>
        </w:rPr>
      </w:pPr>
      <w:r>
        <w:rPr>
          <w:color w:val="000000"/>
          <w:sz w:val="24"/>
          <w:szCs w:val="24"/>
        </w:rPr>
        <w:t xml:space="preserve">16) </w:t>
      </w:r>
      <w:r w:rsidRPr="00EA0CA1">
        <w:rPr>
          <w:sz w:val="24"/>
          <w:szCs w:val="24"/>
        </w:rPr>
        <w:t>наименование подраздела «</w:t>
      </w:r>
      <w:r w:rsidRPr="00FC0B10">
        <w:rPr>
          <w:sz w:val="24"/>
          <w:szCs w:val="24"/>
        </w:rPr>
        <w:t>Исчерпывающий перечень оснований для отказа в приеме документов, необходимых для предоставления государственно (муниципальной) услуги</w:t>
      </w:r>
      <w:r w:rsidRPr="00EA0CA1">
        <w:rPr>
          <w:sz w:val="24"/>
          <w:szCs w:val="24"/>
        </w:rPr>
        <w:t xml:space="preserve">» </w:t>
      </w:r>
      <w:proofErr w:type="gramStart"/>
      <w:r w:rsidRPr="00EA0CA1">
        <w:rPr>
          <w:sz w:val="24"/>
          <w:szCs w:val="24"/>
        </w:rPr>
        <w:t>заменить на наименование</w:t>
      </w:r>
      <w:proofErr w:type="gramEnd"/>
      <w:r w:rsidRPr="00EA0CA1">
        <w:rPr>
          <w:sz w:val="24"/>
          <w:szCs w:val="24"/>
        </w:rPr>
        <w:t xml:space="preserve"> «</w:t>
      </w:r>
      <w:r>
        <w:rPr>
          <w:sz w:val="24"/>
          <w:szCs w:val="24"/>
        </w:rPr>
        <w:t>И</w:t>
      </w:r>
      <w:r w:rsidRPr="00FC0B10">
        <w:rPr>
          <w:sz w:val="24"/>
          <w:szCs w:val="24"/>
        </w:rPr>
        <w:t>счерпывающий перечень оснований для отказа в приеме документов,</w:t>
      </w:r>
      <w:r>
        <w:rPr>
          <w:sz w:val="24"/>
          <w:szCs w:val="24"/>
        </w:rPr>
        <w:t xml:space="preserve"> необходимых для предоставления </w:t>
      </w:r>
      <w:r w:rsidRPr="00FC0B10">
        <w:rPr>
          <w:sz w:val="24"/>
          <w:szCs w:val="24"/>
        </w:rPr>
        <w:t>муниципальной услуги</w:t>
      </w:r>
      <w:r w:rsidRPr="00EA0CA1">
        <w:rPr>
          <w:sz w:val="24"/>
          <w:szCs w:val="24"/>
        </w:rPr>
        <w:t>»;</w:t>
      </w:r>
    </w:p>
    <w:p w:rsidR="00FC0B10" w:rsidRDefault="00FC0B10" w:rsidP="00FC0B10">
      <w:pPr>
        <w:ind w:firstLine="709"/>
        <w:jc w:val="both"/>
        <w:rPr>
          <w:sz w:val="24"/>
          <w:szCs w:val="24"/>
        </w:rPr>
      </w:pPr>
      <w:r>
        <w:rPr>
          <w:sz w:val="24"/>
          <w:szCs w:val="24"/>
        </w:rPr>
        <w:t xml:space="preserve">17) </w:t>
      </w:r>
      <w:r w:rsidRPr="00EA0CA1">
        <w:rPr>
          <w:sz w:val="24"/>
          <w:szCs w:val="24"/>
        </w:rPr>
        <w:t xml:space="preserve">наименование подраздела «Исчерпывающий перечень оснований для приостановления или отказа в предоставлении </w:t>
      </w:r>
      <w:r>
        <w:rPr>
          <w:sz w:val="24"/>
          <w:szCs w:val="24"/>
        </w:rPr>
        <w:t>государственной (</w:t>
      </w:r>
      <w:r w:rsidRPr="00EA0CA1">
        <w:rPr>
          <w:sz w:val="24"/>
          <w:szCs w:val="24"/>
        </w:rPr>
        <w:t>муниципальной</w:t>
      </w:r>
      <w:r>
        <w:rPr>
          <w:sz w:val="24"/>
          <w:szCs w:val="24"/>
        </w:rPr>
        <w:t>)</w:t>
      </w:r>
      <w:r w:rsidRPr="00EA0CA1">
        <w:rPr>
          <w:sz w:val="24"/>
          <w:szCs w:val="24"/>
        </w:rPr>
        <w:t xml:space="preserve"> услуги» </w:t>
      </w:r>
      <w:proofErr w:type="gramStart"/>
      <w:r w:rsidRPr="00EA0CA1">
        <w:rPr>
          <w:sz w:val="24"/>
          <w:szCs w:val="24"/>
        </w:rPr>
        <w:t>заменить на наименование</w:t>
      </w:r>
      <w:proofErr w:type="gramEnd"/>
      <w:r w:rsidRPr="00EA0CA1">
        <w:rPr>
          <w:sz w:val="24"/>
          <w:szCs w:val="24"/>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C0B10" w:rsidRDefault="00FC0B10" w:rsidP="00FC0B10">
      <w:pPr>
        <w:ind w:firstLine="709"/>
        <w:jc w:val="both"/>
        <w:rPr>
          <w:sz w:val="24"/>
          <w:szCs w:val="24"/>
        </w:rPr>
      </w:pPr>
      <w:r>
        <w:rPr>
          <w:sz w:val="24"/>
          <w:szCs w:val="24"/>
        </w:rPr>
        <w:t>18) пункт 2.15 изложить в следующей редакции:</w:t>
      </w:r>
    </w:p>
    <w:p w:rsidR="00FC0B10" w:rsidRDefault="00FC0B10" w:rsidP="00FC0B10">
      <w:pPr>
        <w:ind w:firstLine="709"/>
        <w:jc w:val="both"/>
        <w:rPr>
          <w:sz w:val="24"/>
          <w:szCs w:val="24"/>
        </w:rPr>
      </w:pPr>
      <w:r>
        <w:rPr>
          <w:sz w:val="24"/>
          <w:szCs w:val="24"/>
        </w:rPr>
        <w:t>«2.15.</w:t>
      </w:r>
      <w:r w:rsidRPr="00FC0B10">
        <w:rPr>
          <w:sz w:val="24"/>
          <w:szCs w:val="24"/>
        </w:rPr>
        <w:t xml:space="preserve"> </w:t>
      </w:r>
      <w:r w:rsidRPr="00372011">
        <w:rPr>
          <w:sz w:val="24"/>
          <w:szCs w:val="24"/>
        </w:rPr>
        <w:t>Основания для отказа в предоставлении муниципальной услуги</w:t>
      </w:r>
    </w:p>
    <w:p w:rsidR="00FC0B10" w:rsidRPr="00FC0B10" w:rsidRDefault="00FC0B10" w:rsidP="00FC0B10">
      <w:pPr>
        <w:ind w:firstLine="709"/>
        <w:jc w:val="both"/>
        <w:rPr>
          <w:sz w:val="24"/>
          <w:szCs w:val="24"/>
        </w:rPr>
      </w:pPr>
      <w:r w:rsidRPr="00FC0B10">
        <w:rPr>
          <w:sz w:val="24"/>
          <w:szCs w:val="24"/>
        </w:rPr>
        <w:t>1) не представлены предусмотренные частью 4 статьи 52 настоящего Кодекса документы, обязанность по представлению которых возложена на заявителя;</w:t>
      </w:r>
    </w:p>
    <w:p w:rsidR="00FC0B10" w:rsidRPr="00FC0B10" w:rsidRDefault="00FC0B10" w:rsidP="00FC0B10">
      <w:pPr>
        <w:ind w:firstLine="709"/>
        <w:jc w:val="both"/>
        <w:rPr>
          <w:sz w:val="24"/>
          <w:szCs w:val="24"/>
        </w:rPr>
      </w:pPr>
      <w:proofErr w:type="gramStart"/>
      <w:r w:rsidRPr="00FC0B10">
        <w:rPr>
          <w:sz w:val="24"/>
          <w:szCs w:val="24"/>
        </w:rPr>
        <w:lastRenderedPageBreak/>
        <w:t>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настоящего Кодекса, если соответствующий документ не был представлен заявителем по собственной инициативе, за</w:t>
      </w:r>
      <w:proofErr w:type="gramEnd"/>
      <w:r w:rsidRPr="00FC0B10">
        <w:rPr>
          <w:sz w:val="24"/>
          <w:szCs w:val="24"/>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FC0B10" w:rsidRPr="00FC0B10" w:rsidRDefault="00FC0B10" w:rsidP="00FC0B10">
      <w:pPr>
        <w:ind w:firstLine="709"/>
        <w:jc w:val="both"/>
        <w:rPr>
          <w:sz w:val="24"/>
          <w:szCs w:val="24"/>
        </w:rPr>
      </w:pPr>
      <w:r w:rsidRPr="00FC0B10">
        <w:rPr>
          <w:sz w:val="24"/>
          <w:szCs w:val="24"/>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FC0B10" w:rsidRDefault="00FC0B10" w:rsidP="00FC0B10">
      <w:pPr>
        <w:ind w:firstLine="709"/>
        <w:jc w:val="both"/>
        <w:rPr>
          <w:sz w:val="24"/>
          <w:szCs w:val="24"/>
        </w:rPr>
      </w:pPr>
      <w:r w:rsidRPr="00FC0B10">
        <w:rPr>
          <w:sz w:val="24"/>
          <w:szCs w:val="24"/>
        </w:rPr>
        <w:t>3) не истек предусмотренный статьей 53 настоящего Кодекса срок</w:t>
      </w:r>
      <w:proofErr w:type="gramStart"/>
      <w:r w:rsidRPr="00FC0B10">
        <w:rPr>
          <w:sz w:val="24"/>
          <w:szCs w:val="24"/>
        </w:rPr>
        <w:t>.</w:t>
      </w:r>
      <w:r>
        <w:rPr>
          <w:sz w:val="24"/>
          <w:szCs w:val="24"/>
        </w:rPr>
        <w:t>»;</w:t>
      </w:r>
      <w:proofErr w:type="gramEnd"/>
    </w:p>
    <w:p w:rsidR="00FC0B10" w:rsidRDefault="00FC0B10" w:rsidP="00FC0B10">
      <w:pPr>
        <w:ind w:firstLine="709"/>
        <w:jc w:val="both"/>
        <w:rPr>
          <w:sz w:val="24"/>
          <w:szCs w:val="24"/>
        </w:rPr>
      </w:pPr>
      <w:r>
        <w:rPr>
          <w:sz w:val="24"/>
          <w:szCs w:val="24"/>
        </w:rPr>
        <w:t xml:space="preserve">19) </w:t>
      </w:r>
      <w:r w:rsidRPr="00FC0B10">
        <w:rPr>
          <w:sz w:val="24"/>
          <w:szCs w:val="24"/>
        </w:rPr>
        <w:t>наименование подраздела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w:t>
      </w:r>
      <w:r>
        <w:rPr>
          <w:sz w:val="24"/>
          <w:szCs w:val="24"/>
        </w:rPr>
        <w:t>ьной услуги» исключить;</w:t>
      </w:r>
    </w:p>
    <w:p w:rsidR="00FC0B10" w:rsidRPr="00EA0CA1" w:rsidRDefault="00FC0B10" w:rsidP="00FC0B10">
      <w:pPr>
        <w:ind w:firstLine="709"/>
        <w:jc w:val="both"/>
        <w:rPr>
          <w:sz w:val="24"/>
          <w:szCs w:val="24"/>
        </w:rPr>
      </w:pPr>
      <w:proofErr w:type="gramStart"/>
      <w:r>
        <w:rPr>
          <w:sz w:val="24"/>
          <w:szCs w:val="24"/>
        </w:rPr>
        <w:t xml:space="preserve">20) </w:t>
      </w:r>
      <w:r w:rsidRPr="00FC0B10">
        <w:rPr>
          <w:sz w:val="24"/>
          <w:szCs w:val="24"/>
        </w:rPr>
        <w:t>наименование подраздела «Порядок, размер и основания взимания государственной пошлины или иной оплаты, взимаемой за предоставление муниципальной услуги» заменить на наименование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C0B10" w:rsidRDefault="00FC0B10" w:rsidP="00FC0B10">
      <w:pPr>
        <w:ind w:firstLine="709"/>
        <w:jc w:val="both"/>
        <w:rPr>
          <w:sz w:val="24"/>
          <w:szCs w:val="24"/>
        </w:rPr>
      </w:pPr>
      <w:r>
        <w:rPr>
          <w:sz w:val="24"/>
          <w:szCs w:val="24"/>
        </w:rPr>
        <w:t xml:space="preserve">21) </w:t>
      </w:r>
      <w:r w:rsidRPr="00FC0B10">
        <w:rPr>
          <w:sz w:val="24"/>
          <w:szCs w:val="24"/>
        </w:rPr>
        <w:t>наименование подраздела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sz w:val="24"/>
          <w:szCs w:val="24"/>
        </w:rPr>
        <w:t>» исключить;</w:t>
      </w:r>
    </w:p>
    <w:p w:rsidR="00FC0B10" w:rsidRDefault="00FC0B10" w:rsidP="00FC0B10">
      <w:pPr>
        <w:ind w:firstLine="709"/>
        <w:jc w:val="both"/>
        <w:rPr>
          <w:sz w:val="24"/>
          <w:szCs w:val="24"/>
        </w:rPr>
      </w:pPr>
      <w:r>
        <w:rPr>
          <w:sz w:val="24"/>
          <w:szCs w:val="24"/>
        </w:rPr>
        <w:t xml:space="preserve">22) пункт 2.21 исключить; </w:t>
      </w:r>
    </w:p>
    <w:p w:rsidR="00FC0B10" w:rsidRDefault="00FC0B10" w:rsidP="00FC0B10">
      <w:pPr>
        <w:ind w:firstLine="709"/>
        <w:jc w:val="both"/>
        <w:rPr>
          <w:sz w:val="24"/>
          <w:szCs w:val="24"/>
        </w:rPr>
      </w:pPr>
      <w:r>
        <w:rPr>
          <w:sz w:val="24"/>
          <w:szCs w:val="24"/>
        </w:rPr>
        <w:t xml:space="preserve">23) </w:t>
      </w:r>
      <w:r w:rsidRPr="00EA0CA1">
        <w:rPr>
          <w:sz w:val="24"/>
          <w:szCs w:val="24"/>
        </w:rPr>
        <w:t xml:space="preserve">наименование подраздела «Срок и порядок регистрации запроса заявителя о предоставлении муниципальной услуги, в том числе в электронной форме» </w:t>
      </w:r>
      <w:proofErr w:type="gramStart"/>
      <w:r w:rsidRPr="00EA0CA1">
        <w:rPr>
          <w:sz w:val="24"/>
          <w:szCs w:val="24"/>
        </w:rPr>
        <w:t>заменить на наименование</w:t>
      </w:r>
      <w:proofErr w:type="gramEnd"/>
      <w:r w:rsidRPr="00EA0CA1">
        <w:rPr>
          <w:sz w:val="24"/>
          <w:szCs w:val="24"/>
        </w:rPr>
        <w:t xml:space="preserve"> «Срок регистрации запроса заявителя о предоставлении муниципальной услуги»;</w:t>
      </w:r>
    </w:p>
    <w:p w:rsidR="00FC0B10" w:rsidRDefault="00FC0B10" w:rsidP="00FC0B10">
      <w:pPr>
        <w:ind w:firstLine="709"/>
        <w:jc w:val="both"/>
        <w:rPr>
          <w:sz w:val="24"/>
          <w:szCs w:val="24"/>
        </w:rPr>
      </w:pPr>
      <w:r>
        <w:rPr>
          <w:sz w:val="24"/>
          <w:szCs w:val="24"/>
        </w:rPr>
        <w:t xml:space="preserve">24) в пункте 2.23 цифры «2.14» </w:t>
      </w:r>
      <w:proofErr w:type="gramStart"/>
      <w:r>
        <w:rPr>
          <w:sz w:val="24"/>
          <w:szCs w:val="24"/>
        </w:rPr>
        <w:t>заменить на цифры</w:t>
      </w:r>
      <w:proofErr w:type="gramEnd"/>
      <w:r>
        <w:rPr>
          <w:sz w:val="24"/>
          <w:szCs w:val="24"/>
        </w:rPr>
        <w:t xml:space="preserve"> «2.13»;</w:t>
      </w:r>
    </w:p>
    <w:p w:rsidR="00FC0B10" w:rsidRDefault="00FC0B10" w:rsidP="00FC0B10">
      <w:pPr>
        <w:ind w:firstLine="709"/>
        <w:jc w:val="both"/>
        <w:rPr>
          <w:sz w:val="24"/>
          <w:szCs w:val="24"/>
        </w:rPr>
      </w:pPr>
      <w:proofErr w:type="gramStart"/>
      <w:r>
        <w:rPr>
          <w:sz w:val="24"/>
          <w:szCs w:val="24"/>
        </w:rPr>
        <w:t xml:space="preserve">25) </w:t>
      </w:r>
      <w:r w:rsidRPr="00EA0CA1">
        <w:rPr>
          <w:sz w:val="24"/>
          <w:szCs w:val="24"/>
        </w:rPr>
        <w:t xml:space="preserve">наименование подраздела «Требования к помещениям, в которых предоставляется </w:t>
      </w:r>
      <w:r>
        <w:rPr>
          <w:sz w:val="24"/>
          <w:szCs w:val="24"/>
        </w:rPr>
        <w:t>государственная (</w:t>
      </w:r>
      <w:r w:rsidRPr="00EA0CA1">
        <w:rPr>
          <w:sz w:val="24"/>
          <w:szCs w:val="24"/>
        </w:rPr>
        <w:t>муниципальная</w:t>
      </w:r>
      <w:r>
        <w:rPr>
          <w:sz w:val="24"/>
          <w:szCs w:val="24"/>
        </w:rPr>
        <w:t>)</w:t>
      </w:r>
      <w:r w:rsidRPr="00EA0CA1">
        <w:rPr>
          <w:sz w:val="24"/>
          <w:szCs w:val="24"/>
        </w:rPr>
        <w:t xml:space="preserve"> услуга» заменить на наименование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w:t>
      </w:r>
      <w:proofErr w:type="gramEnd"/>
      <w:r w:rsidRPr="00EA0CA1">
        <w:rPr>
          <w:sz w:val="24"/>
          <w:szCs w:val="24"/>
        </w:rPr>
        <w:t xml:space="preserve"> </w:t>
      </w:r>
      <w:proofErr w:type="gramStart"/>
      <w:r w:rsidRPr="00EA0CA1">
        <w:rPr>
          <w:sz w:val="24"/>
          <w:szCs w:val="24"/>
        </w:rPr>
        <w:t>соответствии</w:t>
      </w:r>
      <w:proofErr w:type="gramEnd"/>
      <w:r w:rsidRPr="00EA0CA1">
        <w:rPr>
          <w:sz w:val="24"/>
          <w:szCs w:val="24"/>
        </w:rPr>
        <w:t xml:space="preserve"> с законодательством Российской Федерации о социальной защите инвалидов»</w:t>
      </w:r>
      <w:r>
        <w:rPr>
          <w:sz w:val="24"/>
          <w:szCs w:val="24"/>
        </w:rPr>
        <w:t>;</w:t>
      </w:r>
    </w:p>
    <w:p w:rsidR="00FC0B10" w:rsidRDefault="00FC0B10" w:rsidP="00FC0B10">
      <w:pPr>
        <w:ind w:firstLine="709"/>
        <w:jc w:val="both"/>
        <w:rPr>
          <w:sz w:val="24"/>
          <w:szCs w:val="24"/>
        </w:rPr>
      </w:pPr>
      <w:r>
        <w:rPr>
          <w:sz w:val="24"/>
          <w:szCs w:val="24"/>
        </w:rPr>
        <w:t>26) в подпункте 2 пункта 2.24 слова «, на видном месте» исключить;</w:t>
      </w:r>
    </w:p>
    <w:p w:rsidR="00FC0B10" w:rsidRDefault="00FC0B10" w:rsidP="00FC0B10">
      <w:pPr>
        <w:ind w:firstLine="709"/>
        <w:jc w:val="both"/>
        <w:rPr>
          <w:sz w:val="24"/>
          <w:szCs w:val="24"/>
        </w:rPr>
      </w:pPr>
      <w:r>
        <w:rPr>
          <w:sz w:val="24"/>
          <w:szCs w:val="24"/>
        </w:rPr>
        <w:t>27) в подпункте 7 пункта 2.24 слова «Администрация Новокусковского сельского поселения» заменить словами «Уполномоченного органа»;</w:t>
      </w:r>
    </w:p>
    <w:p w:rsidR="00FC0B10" w:rsidRPr="00EA0CA1" w:rsidRDefault="00FC0B10" w:rsidP="00FC0B10">
      <w:pPr>
        <w:ind w:firstLine="709"/>
        <w:jc w:val="both"/>
        <w:rPr>
          <w:sz w:val="24"/>
          <w:szCs w:val="24"/>
        </w:rPr>
      </w:pPr>
      <w:proofErr w:type="gramStart"/>
      <w:r>
        <w:rPr>
          <w:sz w:val="24"/>
          <w:szCs w:val="24"/>
        </w:rPr>
        <w:t>28)</w:t>
      </w:r>
      <w:r w:rsidRPr="00FC0B10">
        <w:rPr>
          <w:sz w:val="24"/>
          <w:szCs w:val="24"/>
        </w:rPr>
        <w:t xml:space="preserve"> </w:t>
      </w:r>
      <w:r w:rsidRPr="00EA0CA1">
        <w:rPr>
          <w:sz w:val="24"/>
          <w:szCs w:val="24"/>
        </w:rPr>
        <w:t>наименование подраздела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заменить на наименование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r>
        <w:rPr>
          <w:sz w:val="24"/>
          <w:szCs w:val="24"/>
        </w:rPr>
        <w:t>.</w:t>
      </w:r>
      <w:proofErr w:type="gramEnd"/>
    </w:p>
    <w:p w:rsidR="00FC0B10" w:rsidRDefault="00FC0B10" w:rsidP="00674BC9">
      <w:pPr>
        <w:ind w:firstLine="709"/>
        <w:jc w:val="both"/>
        <w:rPr>
          <w:rFonts w:eastAsia="Calibri"/>
          <w:sz w:val="24"/>
          <w:szCs w:val="24"/>
        </w:rPr>
      </w:pPr>
      <w:r>
        <w:rPr>
          <w:sz w:val="24"/>
          <w:szCs w:val="24"/>
        </w:rPr>
        <w:lastRenderedPageBreak/>
        <w:t>1.4</w:t>
      </w:r>
      <w:r w:rsidR="00344C87" w:rsidRPr="00EA0CA1">
        <w:rPr>
          <w:sz w:val="24"/>
          <w:szCs w:val="24"/>
        </w:rPr>
        <w:t>.</w:t>
      </w:r>
      <w:r w:rsidR="00560914" w:rsidRPr="00EA0CA1">
        <w:rPr>
          <w:sz w:val="24"/>
          <w:szCs w:val="24"/>
        </w:rPr>
        <w:t xml:space="preserve"> </w:t>
      </w:r>
      <w:r>
        <w:rPr>
          <w:sz w:val="24"/>
          <w:szCs w:val="24"/>
        </w:rPr>
        <w:t xml:space="preserve">В разделе </w:t>
      </w:r>
      <w:r w:rsidR="00756AD6" w:rsidRPr="00EA0CA1">
        <w:rPr>
          <w:rFonts w:eastAsia="Calibri"/>
          <w:sz w:val="24"/>
          <w:szCs w:val="24"/>
        </w:rPr>
        <w:t xml:space="preserve">III </w:t>
      </w:r>
      <w:r w:rsidR="0049661C" w:rsidRPr="00EA0CA1">
        <w:rPr>
          <w:rFonts w:eastAsia="Calibri"/>
          <w:sz w:val="24"/>
          <w:szCs w:val="24"/>
        </w:rPr>
        <w:t>Административного регламента</w:t>
      </w:r>
      <w:r>
        <w:rPr>
          <w:rFonts w:eastAsia="Calibri"/>
          <w:sz w:val="24"/>
          <w:szCs w:val="24"/>
        </w:rPr>
        <w:t>:</w:t>
      </w:r>
    </w:p>
    <w:p w:rsidR="00AE3F45" w:rsidRPr="00EA0CA1" w:rsidRDefault="00FC0B10" w:rsidP="00674BC9">
      <w:pPr>
        <w:ind w:firstLine="709"/>
        <w:jc w:val="both"/>
        <w:rPr>
          <w:rFonts w:eastAsia="Calibri"/>
          <w:sz w:val="24"/>
          <w:szCs w:val="24"/>
        </w:rPr>
      </w:pPr>
      <w:r>
        <w:rPr>
          <w:rFonts w:eastAsia="Calibri"/>
          <w:sz w:val="24"/>
          <w:szCs w:val="24"/>
        </w:rPr>
        <w:t>1) Наименование</w:t>
      </w:r>
      <w:r w:rsidR="0049661C" w:rsidRPr="00EA0CA1">
        <w:rPr>
          <w:rFonts w:eastAsia="Calibri"/>
          <w:sz w:val="24"/>
          <w:szCs w:val="24"/>
        </w:rPr>
        <w:t xml:space="preserve"> </w:t>
      </w:r>
      <w:r w:rsidR="00756AD6" w:rsidRPr="00EA0CA1">
        <w:rPr>
          <w:rFonts w:eastAsia="Calibri"/>
          <w:sz w:val="24"/>
          <w:szCs w:val="24"/>
        </w:rPr>
        <w:t>изложить в следующей редакции</w:t>
      </w:r>
      <w:r w:rsidR="00AE3F45" w:rsidRPr="00EA0CA1">
        <w:rPr>
          <w:rFonts w:eastAsia="Calibri"/>
          <w:sz w:val="24"/>
          <w:szCs w:val="24"/>
        </w:rPr>
        <w:t>:</w:t>
      </w:r>
    </w:p>
    <w:p w:rsidR="008C6C0D" w:rsidRPr="004B6A9D" w:rsidRDefault="00756AD6" w:rsidP="00674BC9">
      <w:pPr>
        <w:ind w:firstLine="709"/>
        <w:jc w:val="both"/>
        <w:rPr>
          <w:rFonts w:eastAsia="Calibri"/>
          <w:sz w:val="24"/>
          <w:szCs w:val="24"/>
        </w:rPr>
      </w:pPr>
      <w:r w:rsidRPr="00EA0CA1">
        <w:rPr>
          <w:rFonts w:eastAsia="Calibri"/>
          <w:sz w:val="24"/>
          <w:szCs w:val="24"/>
        </w:rPr>
        <w:t xml:space="preserve"> </w:t>
      </w:r>
      <w:r w:rsidRPr="004B6A9D">
        <w:rPr>
          <w:rFonts w:eastAsia="Calibri"/>
          <w:sz w:val="24"/>
          <w:szCs w:val="24"/>
        </w:rPr>
        <w:t>«</w:t>
      </w:r>
      <w:r w:rsidR="00AE3F45" w:rsidRPr="004B6A9D">
        <w:rPr>
          <w:rFonts w:eastAsia="Calibri"/>
          <w:sz w:val="24"/>
          <w:szCs w:val="24"/>
        </w:rPr>
        <w:t>III.</w:t>
      </w:r>
      <w:r w:rsidR="00AE3F45" w:rsidRPr="004B6A9D">
        <w:rPr>
          <w:sz w:val="24"/>
          <w:szCs w:val="24"/>
        </w:rPr>
        <w:t xml:space="preserve"> </w:t>
      </w:r>
      <w:r w:rsidRPr="004B6A9D">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roofErr w:type="gramStart"/>
      <w:r w:rsidRPr="004B6A9D">
        <w:rPr>
          <w:sz w:val="24"/>
          <w:szCs w:val="24"/>
        </w:rPr>
        <w:t>.</w:t>
      </w:r>
      <w:r w:rsidRPr="004B6A9D">
        <w:rPr>
          <w:rFonts w:eastAsia="Calibri"/>
          <w:sz w:val="24"/>
          <w:szCs w:val="24"/>
        </w:rPr>
        <w:t>»</w:t>
      </w:r>
      <w:r w:rsidR="00FC0B10" w:rsidRPr="004B6A9D">
        <w:rPr>
          <w:rFonts w:eastAsia="Calibri"/>
          <w:sz w:val="24"/>
          <w:szCs w:val="24"/>
        </w:rPr>
        <w:t>;</w:t>
      </w:r>
      <w:proofErr w:type="gramEnd"/>
    </w:p>
    <w:p w:rsidR="00FC0B10" w:rsidRDefault="00FC0B10" w:rsidP="00674BC9">
      <w:pPr>
        <w:ind w:firstLine="709"/>
        <w:jc w:val="both"/>
        <w:rPr>
          <w:rFonts w:eastAsia="Calibri"/>
          <w:sz w:val="24"/>
          <w:szCs w:val="24"/>
        </w:rPr>
      </w:pPr>
      <w:r>
        <w:rPr>
          <w:rFonts w:eastAsia="Calibri"/>
          <w:sz w:val="24"/>
          <w:szCs w:val="24"/>
        </w:rPr>
        <w:t>2) абзац 8 в пункте 3.1 исключить;</w:t>
      </w:r>
    </w:p>
    <w:p w:rsidR="00FC0B10" w:rsidRDefault="00FC0B10" w:rsidP="00674BC9">
      <w:pPr>
        <w:ind w:firstLine="709"/>
        <w:jc w:val="both"/>
        <w:rPr>
          <w:rFonts w:eastAsia="Calibri"/>
          <w:sz w:val="24"/>
          <w:szCs w:val="24"/>
        </w:rPr>
      </w:pPr>
      <w:r>
        <w:rPr>
          <w:rFonts w:eastAsia="Calibri"/>
          <w:sz w:val="24"/>
          <w:szCs w:val="24"/>
        </w:rPr>
        <w:t>3)в пункте 3.6 слова «государственной (муниципальной) услуги» заменить словами «муниципальной услуги»;</w:t>
      </w:r>
    </w:p>
    <w:p w:rsidR="00FC0B10" w:rsidRDefault="00FC0B10" w:rsidP="00674BC9">
      <w:pPr>
        <w:ind w:firstLine="709"/>
        <w:jc w:val="both"/>
        <w:rPr>
          <w:rFonts w:eastAsia="Calibri"/>
          <w:sz w:val="24"/>
          <w:szCs w:val="24"/>
        </w:rPr>
      </w:pPr>
      <w:r>
        <w:rPr>
          <w:rFonts w:eastAsia="Calibri"/>
          <w:sz w:val="24"/>
          <w:szCs w:val="24"/>
        </w:rPr>
        <w:t>4) в пункте 3.10 слово «органа» заменить словом «орган»;</w:t>
      </w:r>
    </w:p>
    <w:p w:rsidR="00FC0B10" w:rsidRDefault="00FC0B10" w:rsidP="00674BC9">
      <w:pPr>
        <w:ind w:firstLine="709"/>
        <w:jc w:val="both"/>
        <w:rPr>
          <w:rFonts w:eastAsia="Calibri"/>
          <w:sz w:val="24"/>
          <w:szCs w:val="24"/>
        </w:rPr>
      </w:pPr>
      <w:r>
        <w:rPr>
          <w:rFonts w:eastAsia="Calibri"/>
          <w:sz w:val="24"/>
          <w:szCs w:val="24"/>
        </w:rPr>
        <w:t>5) в пунктах 3.13.2 и 3.13.4 исключить цифры «3.13»;</w:t>
      </w:r>
    </w:p>
    <w:p w:rsidR="00FC0B10" w:rsidRPr="00EA0CA1" w:rsidRDefault="00FC0B10" w:rsidP="00674BC9">
      <w:pPr>
        <w:ind w:firstLine="709"/>
        <w:jc w:val="both"/>
        <w:rPr>
          <w:rFonts w:eastAsia="Calibri"/>
          <w:sz w:val="24"/>
          <w:szCs w:val="24"/>
        </w:rPr>
      </w:pPr>
      <w:r>
        <w:rPr>
          <w:rFonts w:eastAsia="Calibri"/>
          <w:sz w:val="24"/>
          <w:szCs w:val="24"/>
        </w:rPr>
        <w:t>6) по тексту раздела слова «процедур (действий)» заменить словом «процедур».</w:t>
      </w:r>
    </w:p>
    <w:p w:rsidR="000762F4" w:rsidRPr="00EA0CA1" w:rsidRDefault="00FC0B10" w:rsidP="000762F4">
      <w:pPr>
        <w:ind w:firstLine="709"/>
        <w:jc w:val="both"/>
        <w:rPr>
          <w:rFonts w:eastAsia="Calibri"/>
          <w:sz w:val="24"/>
          <w:szCs w:val="24"/>
        </w:rPr>
      </w:pPr>
      <w:r>
        <w:rPr>
          <w:rFonts w:eastAsia="Calibri"/>
          <w:sz w:val="24"/>
          <w:szCs w:val="24"/>
        </w:rPr>
        <w:t>1.5</w:t>
      </w:r>
      <w:r w:rsidR="007D602A" w:rsidRPr="00EA0CA1">
        <w:rPr>
          <w:rFonts w:eastAsia="Calibri"/>
          <w:sz w:val="24"/>
          <w:szCs w:val="24"/>
        </w:rPr>
        <w:t xml:space="preserve">. </w:t>
      </w:r>
      <w:r w:rsidR="0049661C" w:rsidRPr="00EA0CA1">
        <w:rPr>
          <w:rFonts w:eastAsia="Calibri"/>
          <w:sz w:val="24"/>
          <w:szCs w:val="24"/>
        </w:rPr>
        <w:t xml:space="preserve"> Раздел</w:t>
      </w:r>
      <w:r w:rsidR="000762F4" w:rsidRPr="00EA0CA1">
        <w:rPr>
          <w:rFonts w:eastAsia="Calibri"/>
          <w:sz w:val="24"/>
          <w:szCs w:val="24"/>
        </w:rPr>
        <w:t xml:space="preserve"> IV</w:t>
      </w:r>
      <w:r w:rsidR="0049661C" w:rsidRPr="00EA0CA1">
        <w:rPr>
          <w:rFonts w:eastAsia="Calibri"/>
          <w:sz w:val="24"/>
          <w:szCs w:val="24"/>
        </w:rPr>
        <w:t xml:space="preserve"> </w:t>
      </w:r>
      <w:r w:rsidR="000762F4" w:rsidRPr="00EA0CA1">
        <w:rPr>
          <w:rFonts w:eastAsia="Calibri"/>
          <w:sz w:val="24"/>
          <w:szCs w:val="24"/>
        </w:rPr>
        <w:t xml:space="preserve">«Формы </w:t>
      </w:r>
      <w:proofErr w:type="gramStart"/>
      <w:r w:rsidR="000762F4" w:rsidRPr="00EA0CA1">
        <w:rPr>
          <w:rFonts w:eastAsia="Calibri"/>
          <w:sz w:val="24"/>
          <w:szCs w:val="24"/>
        </w:rPr>
        <w:t>контроля за</w:t>
      </w:r>
      <w:proofErr w:type="gramEnd"/>
      <w:r w:rsidR="000762F4" w:rsidRPr="00EA0CA1">
        <w:rPr>
          <w:rFonts w:eastAsia="Calibri"/>
          <w:sz w:val="24"/>
          <w:szCs w:val="24"/>
        </w:rPr>
        <w:t xml:space="preserve"> исполнением административного регламента» Административного регламента</w:t>
      </w:r>
      <w:r w:rsidR="0049661C" w:rsidRPr="00EA0CA1">
        <w:rPr>
          <w:rFonts w:eastAsia="Calibri"/>
          <w:sz w:val="24"/>
          <w:szCs w:val="24"/>
        </w:rPr>
        <w:t xml:space="preserve"> изложить в новой редакции следующего содержания</w:t>
      </w:r>
      <w:r w:rsidR="000762F4" w:rsidRPr="00EA0CA1">
        <w:rPr>
          <w:rFonts w:eastAsia="Calibri"/>
          <w:sz w:val="24"/>
          <w:szCs w:val="24"/>
        </w:rPr>
        <w:t>:</w:t>
      </w:r>
    </w:p>
    <w:p w:rsidR="0049661C" w:rsidRPr="004B6A9D" w:rsidRDefault="0049661C" w:rsidP="0049661C">
      <w:pPr>
        <w:ind w:firstLine="709"/>
        <w:jc w:val="both"/>
        <w:rPr>
          <w:rFonts w:eastAsia="Calibri"/>
          <w:sz w:val="24"/>
          <w:szCs w:val="24"/>
        </w:rPr>
      </w:pPr>
      <w:r w:rsidRPr="004B6A9D">
        <w:rPr>
          <w:rFonts w:eastAsia="Calibri"/>
          <w:sz w:val="24"/>
          <w:szCs w:val="24"/>
        </w:rPr>
        <w:t xml:space="preserve">«IV. Формы </w:t>
      </w:r>
      <w:proofErr w:type="gramStart"/>
      <w:r w:rsidRPr="004B6A9D">
        <w:rPr>
          <w:rFonts w:eastAsia="Calibri"/>
          <w:sz w:val="24"/>
          <w:szCs w:val="24"/>
        </w:rPr>
        <w:t>контроля за</w:t>
      </w:r>
      <w:proofErr w:type="gramEnd"/>
      <w:r w:rsidRPr="004B6A9D">
        <w:rPr>
          <w:rFonts w:eastAsia="Calibri"/>
          <w:sz w:val="24"/>
          <w:szCs w:val="24"/>
        </w:rPr>
        <w:t xml:space="preserve"> исполнением административного регламента</w:t>
      </w:r>
    </w:p>
    <w:p w:rsidR="0049661C" w:rsidRPr="00EA0CA1" w:rsidRDefault="0049661C" w:rsidP="0049661C">
      <w:pPr>
        <w:ind w:firstLine="709"/>
        <w:jc w:val="both"/>
        <w:rPr>
          <w:rFonts w:eastAsia="Calibri"/>
          <w:sz w:val="24"/>
          <w:szCs w:val="24"/>
        </w:rPr>
      </w:pPr>
      <w:r w:rsidRPr="00EA0CA1">
        <w:rPr>
          <w:rFonts w:eastAsia="Calibri"/>
          <w:sz w:val="24"/>
          <w:szCs w:val="24"/>
        </w:rPr>
        <w:t>4.1.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9661C" w:rsidRPr="00EA0CA1" w:rsidRDefault="0049661C" w:rsidP="0049661C">
      <w:pPr>
        <w:ind w:firstLine="709"/>
        <w:jc w:val="both"/>
        <w:rPr>
          <w:rFonts w:eastAsia="Calibri"/>
          <w:sz w:val="24"/>
          <w:szCs w:val="24"/>
        </w:rPr>
      </w:pPr>
      <w:r w:rsidRPr="00EA0CA1">
        <w:rPr>
          <w:rFonts w:eastAsia="Calibri"/>
          <w:sz w:val="24"/>
          <w:szCs w:val="24"/>
        </w:rPr>
        <w:t>4.2.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9661C" w:rsidRPr="00EA0CA1" w:rsidRDefault="0049661C" w:rsidP="0049661C">
      <w:pPr>
        <w:ind w:firstLine="709"/>
        <w:jc w:val="both"/>
        <w:rPr>
          <w:rFonts w:eastAsia="Calibri"/>
          <w:sz w:val="24"/>
          <w:szCs w:val="24"/>
        </w:rPr>
      </w:pPr>
      <w:r w:rsidRPr="00EA0CA1">
        <w:rPr>
          <w:rFonts w:eastAsia="Calibri"/>
          <w:sz w:val="24"/>
          <w:szCs w:val="24"/>
        </w:rPr>
        <w:t>4.3. Периодичность осуществления текущего контроля устанавливается главой поселения.</w:t>
      </w:r>
    </w:p>
    <w:p w:rsidR="0049661C" w:rsidRPr="00EA0CA1" w:rsidRDefault="0049661C" w:rsidP="0049661C">
      <w:pPr>
        <w:ind w:firstLine="709"/>
        <w:jc w:val="both"/>
        <w:rPr>
          <w:rFonts w:eastAsia="Calibri"/>
          <w:sz w:val="24"/>
          <w:szCs w:val="24"/>
        </w:rPr>
      </w:pPr>
      <w:r w:rsidRPr="00EA0CA1">
        <w:rPr>
          <w:rFonts w:eastAsia="Calibri"/>
          <w:sz w:val="24"/>
          <w:szCs w:val="24"/>
        </w:rPr>
        <w:t>4.4.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9661C" w:rsidRPr="00EA0CA1" w:rsidRDefault="0049661C" w:rsidP="0049661C">
      <w:pPr>
        <w:ind w:firstLine="709"/>
        <w:jc w:val="both"/>
        <w:rPr>
          <w:rFonts w:eastAsia="Calibri"/>
          <w:sz w:val="24"/>
          <w:szCs w:val="24"/>
        </w:rPr>
      </w:pPr>
      <w:r w:rsidRPr="00EA0CA1">
        <w:rPr>
          <w:rFonts w:eastAsia="Calibri"/>
          <w:sz w:val="24"/>
          <w:szCs w:val="24"/>
        </w:rPr>
        <w:t>4.5.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roofErr w:type="gramStart"/>
      <w:r w:rsidRPr="00EA0CA1">
        <w:rPr>
          <w:rFonts w:eastAsia="Calibri"/>
          <w:sz w:val="24"/>
          <w:szCs w:val="24"/>
        </w:rPr>
        <w:t>.».</w:t>
      </w:r>
      <w:proofErr w:type="gramEnd"/>
    </w:p>
    <w:p w:rsidR="00AE3F45" w:rsidRPr="00EA0CA1" w:rsidRDefault="00FC0B10" w:rsidP="0049661C">
      <w:pPr>
        <w:ind w:firstLine="709"/>
        <w:jc w:val="both"/>
        <w:rPr>
          <w:rFonts w:eastAsia="Calibri"/>
          <w:sz w:val="24"/>
          <w:szCs w:val="24"/>
        </w:rPr>
      </w:pPr>
      <w:r>
        <w:rPr>
          <w:rFonts w:eastAsia="Calibri"/>
          <w:sz w:val="24"/>
          <w:szCs w:val="24"/>
        </w:rPr>
        <w:t>1.6</w:t>
      </w:r>
      <w:r w:rsidR="00AE3F45" w:rsidRPr="00EA0CA1">
        <w:rPr>
          <w:rFonts w:eastAsia="Calibri"/>
          <w:sz w:val="24"/>
          <w:szCs w:val="24"/>
        </w:rPr>
        <w:t>. Наименование и содержание раздела V Административного регламента изложить в новой редакции следующего содержания:</w:t>
      </w:r>
    </w:p>
    <w:p w:rsidR="00220C11" w:rsidRPr="004B6A9D" w:rsidRDefault="00AE3F45" w:rsidP="00220C11">
      <w:pPr>
        <w:jc w:val="center"/>
        <w:outlineLvl w:val="1"/>
        <w:rPr>
          <w:rFonts w:eastAsia="Calibri"/>
          <w:bCs/>
          <w:color w:val="000000"/>
          <w:sz w:val="24"/>
          <w:szCs w:val="24"/>
          <w:lang w:eastAsia="en-US"/>
        </w:rPr>
      </w:pPr>
      <w:r w:rsidRPr="004B6A9D">
        <w:rPr>
          <w:rFonts w:eastAsia="Calibri"/>
          <w:sz w:val="24"/>
          <w:szCs w:val="24"/>
        </w:rPr>
        <w:t xml:space="preserve"> «</w:t>
      </w:r>
      <w:r w:rsidR="00220C11" w:rsidRPr="004B6A9D">
        <w:rPr>
          <w:rFonts w:eastAsia="Calibri"/>
          <w:bCs/>
          <w:color w:val="000000"/>
          <w:sz w:val="24"/>
          <w:szCs w:val="24"/>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220C11" w:rsidRPr="00EA0CA1" w:rsidRDefault="00220C11" w:rsidP="00F76C1A">
      <w:pPr>
        <w:ind w:firstLine="708"/>
        <w:jc w:val="both"/>
        <w:rPr>
          <w:rFonts w:eastAsia="Calibri"/>
          <w:color w:val="000000"/>
          <w:sz w:val="24"/>
          <w:szCs w:val="24"/>
          <w:lang w:eastAsia="en-US"/>
        </w:rPr>
      </w:pPr>
      <w:r w:rsidRPr="00220C11">
        <w:rPr>
          <w:rFonts w:eastAsia="Calibri"/>
          <w:color w:val="000000"/>
          <w:sz w:val="24"/>
          <w:szCs w:val="24"/>
          <w:lang w:eastAsia="en-US"/>
        </w:rPr>
        <w:t>5.1.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осуществляется в порядке, установленном главой 2.1 Федерального закона от 27 июля 2010 года № 210-ФЗ «Об организации предоставления государственных и муниципальных услуг»</w:t>
      </w:r>
      <w:r w:rsidR="00F76C1A" w:rsidRPr="00EA0CA1">
        <w:rPr>
          <w:rFonts w:eastAsia="Calibri"/>
          <w:color w:val="000000"/>
          <w:sz w:val="24"/>
          <w:szCs w:val="24"/>
          <w:lang w:eastAsia="en-US"/>
        </w:rPr>
        <w:t>.</w:t>
      </w:r>
    </w:p>
    <w:p w:rsidR="00F76C1A" w:rsidRPr="00EA0CA1" w:rsidRDefault="00FC0B10" w:rsidP="00F76C1A">
      <w:pPr>
        <w:ind w:firstLine="708"/>
        <w:jc w:val="both"/>
        <w:rPr>
          <w:rFonts w:eastAsia="Calibri"/>
          <w:color w:val="000000"/>
          <w:sz w:val="24"/>
          <w:szCs w:val="24"/>
          <w:lang w:eastAsia="en-US"/>
        </w:rPr>
      </w:pPr>
      <w:r>
        <w:rPr>
          <w:rFonts w:eastAsia="Calibri"/>
          <w:color w:val="000000"/>
          <w:sz w:val="24"/>
          <w:szCs w:val="24"/>
          <w:lang w:eastAsia="en-US"/>
        </w:rPr>
        <w:t>1.7</w:t>
      </w:r>
      <w:r w:rsidR="00F76C1A" w:rsidRPr="00EA0CA1">
        <w:rPr>
          <w:rFonts w:eastAsia="Calibri"/>
          <w:color w:val="000000"/>
          <w:sz w:val="24"/>
          <w:szCs w:val="24"/>
          <w:lang w:eastAsia="en-US"/>
        </w:rPr>
        <w:t>. В приложениях к Администра</w:t>
      </w:r>
      <w:r>
        <w:rPr>
          <w:rFonts w:eastAsia="Calibri"/>
          <w:color w:val="000000"/>
          <w:sz w:val="24"/>
          <w:szCs w:val="24"/>
          <w:lang w:eastAsia="en-US"/>
        </w:rPr>
        <w:t xml:space="preserve">тивному регламенту № 1, 2, 3, аббревиатуру </w:t>
      </w:r>
      <w:r w:rsidRPr="00EA0CA1">
        <w:rPr>
          <w:rFonts w:eastAsia="Calibri"/>
          <w:color w:val="000000"/>
          <w:sz w:val="24"/>
          <w:szCs w:val="24"/>
          <w:lang w:eastAsia="en-US"/>
        </w:rPr>
        <w:t>«</w:t>
      </w:r>
      <w:r>
        <w:rPr>
          <w:rFonts w:eastAsia="Calibri"/>
          <w:color w:val="000000"/>
          <w:sz w:val="24"/>
          <w:szCs w:val="24"/>
          <w:lang w:eastAsia="en-US"/>
        </w:rPr>
        <w:t xml:space="preserve">ФИО» </w:t>
      </w:r>
      <w:r w:rsidR="00F76C1A" w:rsidRPr="00EA0CA1">
        <w:rPr>
          <w:rFonts w:eastAsia="Calibri"/>
          <w:color w:val="000000"/>
          <w:sz w:val="24"/>
          <w:szCs w:val="24"/>
          <w:lang w:eastAsia="en-US"/>
        </w:rPr>
        <w:t>заменить словами «фамилия, имя, отчество (последнее - при наличии)».</w:t>
      </w:r>
    </w:p>
    <w:p w:rsidR="00F76C1A" w:rsidRDefault="00FC0B10" w:rsidP="00F76C1A">
      <w:pPr>
        <w:ind w:firstLine="708"/>
        <w:jc w:val="both"/>
        <w:rPr>
          <w:rFonts w:eastAsia="Calibri"/>
          <w:color w:val="000000"/>
          <w:sz w:val="24"/>
          <w:szCs w:val="24"/>
          <w:lang w:eastAsia="en-US"/>
        </w:rPr>
      </w:pPr>
      <w:r>
        <w:rPr>
          <w:rFonts w:eastAsia="Calibri"/>
          <w:color w:val="000000"/>
          <w:sz w:val="24"/>
          <w:szCs w:val="24"/>
          <w:lang w:eastAsia="en-US"/>
        </w:rPr>
        <w:t>1.8</w:t>
      </w:r>
      <w:r w:rsidR="00F76C1A" w:rsidRPr="00EA0CA1">
        <w:rPr>
          <w:rFonts w:eastAsia="Calibri"/>
          <w:color w:val="000000"/>
          <w:sz w:val="24"/>
          <w:szCs w:val="24"/>
          <w:lang w:eastAsia="en-US"/>
        </w:rPr>
        <w:t>. В приложениях к Административному</w:t>
      </w:r>
      <w:r>
        <w:rPr>
          <w:rFonts w:eastAsia="Calibri"/>
          <w:color w:val="000000"/>
          <w:sz w:val="24"/>
          <w:szCs w:val="24"/>
          <w:lang w:eastAsia="en-US"/>
        </w:rPr>
        <w:t xml:space="preserve"> регламенту № 1,2,3,4,5 после сл</w:t>
      </w:r>
      <w:r w:rsidR="00F76C1A" w:rsidRPr="00EA0CA1">
        <w:rPr>
          <w:rFonts w:eastAsia="Calibri"/>
          <w:color w:val="000000"/>
          <w:sz w:val="24"/>
          <w:szCs w:val="24"/>
          <w:lang w:eastAsia="en-US"/>
        </w:rPr>
        <w:t>ова «отчество</w:t>
      </w:r>
      <w:r>
        <w:rPr>
          <w:rFonts w:eastAsia="Calibri"/>
          <w:color w:val="000000"/>
          <w:sz w:val="24"/>
          <w:szCs w:val="24"/>
          <w:lang w:eastAsia="en-US"/>
        </w:rPr>
        <w:t>» дополнить словами «(последне</w:t>
      </w:r>
      <w:r w:rsidR="004B6A9D">
        <w:rPr>
          <w:rFonts w:eastAsia="Calibri"/>
          <w:color w:val="000000"/>
          <w:sz w:val="24"/>
          <w:szCs w:val="24"/>
          <w:lang w:eastAsia="en-US"/>
        </w:rPr>
        <w:t>е -</w:t>
      </w:r>
      <w:r>
        <w:rPr>
          <w:rFonts w:eastAsia="Calibri"/>
          <w:color w:val="000000"/>
          <w:sz w:val="24"/>
          <w:szCs w:val="24"/>
          <w:lang w:eastAsia="en-US"/>
        </w:rPr>
        <w:t xml:space="preserve"> при наличии)»;</w:t>
      </w:r>
    </w:p>
    <w:p w:rsidR="00FC0B10" w:rsidRDefault="00FC0B10" w:rsidP="00F76C1A">
      <w:pPr>
        <w:ind w:firstLine="708"/>
        <w:jc w:val="both"/>
        <w:rPr>
          <w:rFonts w:eastAsia="Calibri"/>
          <w:color w:val="000000"/>
          <w:sz w:val="24"/>
          <w:szCs w:val="24"/>
          <w:lang w:eastAsia="en-US"/>
        </w:rPr>
      </w:pPr>
      <w:r>
        <w:rPr>
          <w:rFonts w:eastAsia="Calibri"/>
          <w:color w:val="000000"/>
          <w:sz w:val="24"/>
          <w:szCs w:val="24"/>
          <w:lang w:eastAsia="en-US"/>
        </w:rPr>
        <w:t xml:space="preserve">1.9. </w:t>
      </w:r>
      <w:r w:rsidRPr="00FC0B10">
        <w:rPr>
          <w:rFonts w:eastAsia="Calibri"/>
          <w:color w:val="000000"/>
          <w:sz w:val="24"/>
          <w:szCs w:val="24"/>
          <w:lang w:eastAsia="en-US"/>
        </w:rPr>
        <w:t xml:space="preserve">В приложениях к Административному регламенту № 1,2,3,4,5 слова </w:t>
      </w:r>
      <w:r>
        <w:rPr>
          <w:rFonts w:eastAsia="Calibri"/>
          <w:color w:val="000000"/>
          <w:sz w:val="24"/>
          <w:szCs w:val="24"/>
          <w:lang w:eastAsia="en-US"/>
        </w:rPr>
        <w:t>«Наименование уполномоченного органа исполнительной власти субъекта Российской Федерации, или органа местного самоуправления» заменить словами «Наименование Уполномоченного органа»;</w:t>
      </w:r>
    </w:p>
    <w:p w:rsidR="00FC0B10" w:rsidRDefault="00FC0B10" w:rsidP="00FC0B10">
      <w:pPr>
        <w:ind w:firstLine="708"/>
        <w:jc w:val="both"/>
        <w:rPr>
          <w:rFonts w:eastAsia="Calibri"/>
          <w:color w:val="000000"/>
          <w:sz w:val="24"/>
          <w:szCs w:val="24"/>
          <w:lang w:eastAsia="en-US"/>
        </w:rPr>
      </w:pPr>
      <w:r>
        <w:rPr>
          <w:rFonts w:eastAsia="Calibri"/>
          <w:color w:val="000000"/>
          <w:sz w:val="24"/>
          <w:szCs w:val="24"/>
          <w:lang w:eastAsia="en-US"/>
        </w:rPr>
        <w:t>1.10. В приложении</w:t>
      </w:r>
      <w:r w:rsidRPr="00EA0CA1">
        <w:rPr>
          <w:rFonts w:eastAsia="Calibri"/>
          <w:color w:val="000000"/>
          <w:sz w:val="24"/>
          <w:szCs w:val="24"/>
          <w:lang w:eastAsia="en-US"/>
        </w:rPr>
        <w:t xml:space="preserve"> к Административному</w:t>
      </w:r>
      <w:r>
        <w:rPr>
          <w:rFonts w:eastAsia="Calibri"/>
          <w:color w:val="000000"/>
          <w:sz w:val="24"/>
          <w:szCs w:val="24"/>
          <w:lang w:eastAsia="en-US"/>
        </w:rPr>
        <w:t xml:space="preserve"> регламенту № 6 сл</w:t>
      </w:r>
      <w:r w:rsidRPr="00EA0CA1">
        <w:rPr>
          <w:rFonts w:eastAsia="Calibri"/>
          <w:color w:val="000000"/>
          <w:sz w:val="24"/>
          <w:szCs w:val="24"/>
          <w:lang w:eastAsia="en-US"/>
        </w:rPr>
        <w:t>ова «</w:t>
      </w:r>
      <w:r>
        <w:rPr>
          <w:rFonts w:eastAsia="Calibri"/>
          <w:color w:val="000000"/>
          <w:sz w:val="24"/>
          <w:szCs w:val="24"/>
          <w:lang w:eastAsia="en-US"/>
        </w:rPr>
        <w:t>(при наличии)» заменить словами «(последнее</w:t>
      </w:r>
      <w:r w:rsidR="003D1BFA">
        <w:rPr>
          <w:rFonts w:eastAsia="Calibri"/>
          <w:color w:val="000000"/>
          <w:sz w:val="24"/>
          <w:szCs w:val="24"/>
          <w:lang w:eastAsia="en-US"/>
        </w:rPr>
        <w:t xml:space="preserve"> </w:t>
      </w:r>
      <w:r>
        <w:rPr>
          <w:rFonts w:eastAsia="Calibri"/>
          <w:color w:val="000000"/>
          <w:sz w:val="24"/>
          <w:szCs w:val="24"/>
          <w:lang w:eastAsia="en-US"/>
        </w:rPr>
        <w:t>- при наличии)»;</w:t>
      </w:r>
    </w:p>
    <w:p w:rsidR="00FC0B10" w:rsidRPr="00EA0CA1" w:rsidRDefault="00FC0B10" w:rsidP="00F76C1A">
      <w:pPr>
        <w:ind w:firstLine="708"/>
        <w:jc w:val="both"/>
        <w:rPr>
          <w:rFonts w:eastAsia="Calibri"/>
          <w:color w:val="000000"/>
          <w:sz w:val="24"/>
          <w:szCs w:val="24"/>
          <w:lang w:eastAsia="en-US"/>
        </w:rPr>
      </w:pPr>
      <w:r>
        <w:rPr>
          <w:rFonts w:eastAsia="Calibri"/>
          <w:color w:val="000000"/>
          <w:sz w:val="24"/>
          <w:szCs w:val="24"/>
          <w:lang w:eastAsia="en-US"/>
        </w:rPr>
        <w:lastRenderedPageBreak/>
        <w:t>1.11. В приложении</w:t>
      </w:r>
      <w:r w:rsidRPr="00EA0CA1">
        <w:rPr>
          <w:rFonts w:eastAsia="Calibri"/>
          <w:color w:val="000000"/>
          <w:sz w:val="24"/>
          <w:szCs w:val="24"/>
          <w:lang w:eastAsia="en-US"/>
        </w:rPr>
        <w:t xml:space="preserve"> к Административному</w:t>
      </w:r>
      <w:r>
        <w:rPr>
          <w:rFonts w:eastAsia="Calibri"/>
          <w:color w:val="000000"/>
          <w:sz w:val="24"/>
          <w:szCs w:val="24"/>
          <w:lang w:eastAsia="en-US"/>
        </w:rPr>
        <w:t xml:space="preserve"> регламенту № 6 сл</w:t>
      </w:r>
      <w:r w:rsidRPr="00EA0CA1">
        <w:rPr>
          <w:rFonts w:eastAsia="Calibri"/>
          <w:color w:val="000000"/>
          <w:sz w:val="24"/>
          <w:szCs w:val="24"/>
          <w:lang w:eastAsia="en-US"/>
        </w:rPr>
        <w:t>ова «</w:t>
      </w:r>
      <w:r>
        <w:rPr>
          <w:rFonts w:eastAsia="Calibri"/>
          <w:color w:val="000000"/>
          <w:sz w:val="24"/>
          <w:szCs w:val="24"/>
          <w:lang w:eastAsia="en-US"/>
        </w:rPr>
        <w:t>наименование органа, уполномоченного для предоставления услуги» заменить словами «наименование Уполномоченного органа».</w:t>
      </w:r>
    </w:p>
    <w:p w:rsidR="00956102" w:rsidRPr="00EA0CA1" w:rsidRDefault="00956102" w:rsidP="00956102">
      <w:pPr>
        <w:ind w:firstLine="709"/>
        <w:jc w:val="both"/>
        <w:rPr>
          <w:rFonts w:eastAsia="Calibri"/>
          <w:sz w:val="24"/>
          <w:szCs w:val="24"/>
        </w:rPr>
      </w:pPr>
      <w:r w:rsidRPr="00EA0CA1">
        <w:rPr>
          <w:rFonts w:eastAsia="Calibri"/>
          <w:sz w:val="24"/>
          <w:szCs w:val="24"/>
        </w:rPr>
        <w:t xml:space="preserve">2.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 </w:t>
      </w:r>
    </w:p>
    <w:p w:rsidR="00956102" w:rsidRPr="00EA0CA1" w:rsidRDefault="00956102" w:rsidP="00956102">
      <w:pPr>
        <w:ind w:firstLine="709"/>
        <w:jc w:val="both"/>
        <w:rPr>
          <w:rFonts w:eastAsia="Calibri"/>
          <w:sz w:val="24"/>
          <w:szCs w:val="24"/>
        </w:rPr>
      </w:pPr>
      <w:r w:rsidRPr="00EA0CA1">
        <w:rPr>
          <w:rFonts w:eastAsia="Calibri"/>
          <w:sz w:val="24"/>
          <w:szCs w:val="24"/>
        </w:rPr>
        <w:t xml:space="preserve">3. Настоящее постановление вступает в силу </w:t>
      </w:r>
      <w:proofErr w:type="gramStart"/>
      <w:r w:rsidRPr="00EA0CA1">
        <w:rPr>
          <w:rFonts w:eastAsia="Calibri"/>
          <w:sz w:val="24"/>
          <w:szCs w:val="24"/>
        </w:rPr>
        <w:t>с даты</w:t>
      </w:r>
      <w:proofErr w:type="gramEnd"/>
      <w:r w:rsidRPr="00EA0CA1">
        <w:rPr>
          <w:rFonts w:eastAsia="Calibri"/>
          <w:sz w:val="24"/>
          <w:szCs w:val="24"/>
        </w:rPr>
        <w:t xml:space="preserve"> официального опубликования.</w:t>
      </w:r>
    </w:p>
    <w:p w:rsidR="00956102" w:rsidRPr="00EA0CA1" w:rsidRDefault="00956102" w:rsidP="00956102">
      <w:pPr>
        <w:ind w:firstLine="709"/>
        <w:jc w:val="both"/>
        <w:rPr>
          <w:rFonts w:eastAsia="Calibri"/>
          <w:sz w:val="24"/>
          <w:szCs w:val="24"/>
        </w:rPr>
      </w:pPr>
    </w:p>
    <w:p w:rsidR="00F341B8" w:rsidRPr="00EA0CA1" w:rsidRDefault="00F341B8" w:rsidP="00956102">
      <w:pPr>
        <w:ind w:firstLine="709"/>
        <w:jc w:val="both"/>
        <w:rPr>
          <w:rFonts w:eastAsia="Calibri"/>
          <w:sz w:val="24"/>
          <w:szCs w:val="24"/>
        </w:rPr>
      </w:pPr>
    </w:p>
    <w:p w:rsidR="00956102" w:rsidRPr="00EA0CA1" w:rsidRDefault="00956102" w:rsidP="00956102">
      <w:pPr>
        <w:ind w:firstLine="709"/>
        <w:jc w:val="both"/>
        <w:rPr>
          <w:rFonts w:eastAsia="Calibri"/>
          <w:sz w:val="24"/>
          <w:szCs w:val="24"/>
        </w:rPr>
      </w:pPr>
      <w:r w:rsidRPr="00EA0CA1">
        <w:rPr>
          <w:rFonts w:eastAsia="Calibri"/>
          <w:sz w:val="24"/>
          <w:szCs w:val="24"/>
        </w:rPr>
        <w:t xml:space="preserve"> </w:t>
      </w:r>
    </w:p>
    <w:p w:rsidR="00513EF8" w:rsidRPr="00EA0CA1" w:rsidRDefault="00956102" w:rsidP="00135162">
      <w:pPr>
        <w:ind w:firstLine="709"/>
        <w:jc w:val="both"/>
        <w:rPr>
          <w:rFonts w:eastAsia="Calibri"/>
          <w:sz w:val="24"/>
          <w:szCs w:val="24"/>
        </w:rPr>
      </w:pPr>
      <w:r w:rsidRPr="00EA0CA1">
        <w:rPr>
          <w:rFonts w:eastAsia="Calibri"/>
          <w:sz w:val="24"/>
          <w:szCs w:val="24"/>
        </w:rPr>
        <w:t xml:space="preserve">Глава сельского поселения                              </w:t>
      </w:r>
      <w:r w:rsidR="004B6A9D">
        <w:rPr>
          <w:rFonts w:eastAsia="Calibri"/>
          <w:sz w:val="24"/>
          <w:szCs w:val="24"/>
        </w:rPr>
        <w:t xml:space="preserve">             </w:t>
      </w:r>
      <w:r w:rsidRPr="00EA0CA1">
        <w:rPr>
          <w:rFonts w:eastAsia="Calibri"/>
          <w:sz w:val="24"/>
          <w:szCs w:val="24"/>
        </w:rPr>
        <w:t xml:space="preserve">      </w:t>
      </w:r>
      <w:r w:rsidR="00135162" w:rsidRPr="00EA0CA1">
        <w:rPr>
          <w:rFonts w:eastAsia="Calibri"/>
          <w:sz w:val="24"/>
          <w:szCs w:val="24"/>
        </w:rPr>
        <w:t xml:space="preserve">                   А.И. Епифанов</w:t>
      </w:r>
    </w:p>
    <w:sectPr w:rsidR="00513EF8" w:rsidRPr="00EA0CA1" w:rsidSect="00AA53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1F" w:rsidRDefault="0001031F" w:rsidP="00D906C1">
      <w:r>
        <w:separator/>
      </w:r>
    </w:p>
  </w:endnote>
  <w:endnote w:type="continuationSeparator" w:id="0">
    <w:p w:rsidR="0001031F" w:rsidRDefault="0001031F" w:rsidP="00D9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1F" w:rsidRDefault="0001031F" w:rsidP="00D906C1">
      <w:r>
        <w:separator/>
      </w:r>
    </w:p>
  </w:footnote>
  <w:footnote w:type="continuationSeparator" w:id="0">
    <w:p w:rsidR="0001031F" w:rsidRDefault="0001031F" w:rsidP="00D9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B9C"/>
    <w:rsid w:val="0001031F"/>
    <w:rsid w:val="00010C3A"/>
    <w:rsid w:val="000762F4"/>
    <w:rsid w:val="00093B1A"/>
    <w:rsid w:val="00110169"/>
    <w:rsid w:val="0012253D"/>
    <w:rsid w:val="00135162"/>
    <w:rsid w:val="00141066"/>
    <w:rsid w:val="00176105"/>
    <w:rsid w:val="00220C11"/>
    <w:rsid w:val="0022149A"/>
    <w:rsid w:val="002876CB"/>
    <w:rsid w:val="00296B2C"/>
    <w:rsid w:val="002B3D9A"/>
    <w:rsid w:val="002F2B9C"/>
    <w:rsid w:val="00327797"/>
    <w:rsid w:val="003435FF"/>
    <w:rsid w:val="00344C87"/>
    <w:rsid w:val="003843E2"/>
    <w:rsid w:val="003D1BFA"/>
    <w:rsid w:val="00401267"/>
    <w:rsid w:val="0042224F"/>
    <w:rsid w:val="00447C22"/>
    <w:rsid w:val="0045327A"/>
    <w:rsid w:val="00461936"/>
    <w:rsid w:val="00463ADA"/>
    <w:rsid w:val="0049661C"/>
    <w:rsid w:val="004A2698"/>
    <w:rsid w:val="004B6A9D"/>
    <w:rsid w:val="004C0D38"/>
    <w:rsid w:val="004C4811"/>
    <w:rsid w:val="004E05AF"/>
    <w:rsid w:val="00513EF8"/>
    <w:rsid w:val="00547488"/>
    <w:rsid w:val="00560914"/>
    <w:rsid w:val="00563ECE"/>
    <w:rsid w:val="00593890"/>
    <w:rsid w:val="005A6B0D"/>
    <w:rsid w:val="005B2935"/>
    <w:rsid w:val="005C6582"/>
    <w:rsid w:val="005D5FC8"/>
    <w:rsid w:val="00630189"/>
    <w:rsid w:val="00660A8E"/>
    <w:rsid w:val="00674891"/>
    <w:rsid w:val="00674BC9"/>
    <w:rsid w:val="006C50E2"/>
    <w:rsid w:val="0074754A"/>
    <w:rsid w:val="00756AD6"/>
    <w:rsid w:val="00760F2A"/>
    <w:rsid w:val="00764AF6"/>
    <w:rsid w:val="00777FDD"/>
    <w:rsid w:val="007A2356"/>
    <w:rsid w:val="007C4651"/>
    <w:rsid w:val="007D602A"/>
    <w:rsid w:val="007D78B0"/>
    <w:rsid w:val="00811420"/>
    <w:rsid w:val="008300D0"/>
    <w:rsid w:val="008322C8"/>
    <w:rsid w:val="008431E0"/>
    <w:rsid w:val="00883982"/>
    <w:rsid w:val="008902B5"/>
    <w:rsid w:val="008A686D"/>
    <w:rsid w:val="008B5B2D"/>
    <w:rsid w:val="008C6C0D"/>
    <w:rsid w:val="008F6859"/>
    <w:rsid w:val="00905066"/>
    <w:rsid w:val="00956102"/>
    <w:rsid w:val="009B71C8"/>
    <w:rsid w:val="009C0783"/>
    <w:rsid w:val="00A033D7"/>
    <w:rsid w:val="00A0658B"/>
    <w:rsid w:val="00A27648"/>
    <w:rsid w:val="00A366A9"/>
    <w:rsid w:val="00A70F44"/>
    <w:rsid w:val="00A758CB"/>
    <w:rsid w:val="00A90CE0"/>
    <w:rsid w:val="00A94C1E"/>
    <w:rsid w:val="00AA5312"/>
    <w:rsid w:val="00AC42D2"/>
    <w:rsid w:val="00AD5D11"/>
    <w:rsid w:val="00AE3F45"/>
    <w:rsid w:val="00B92EB4"/>
    <w:rsid w:val="00BC4E71"/>
    <w:rsid w:val="00C01C38"/>
    <w:rsid w:val="00C43899"/>
    <w:rsid w:val="00C55C29"/>
    <w:rsid w:val="00C6778B"/>
    <w:rsid w:val="00C70521"/>
    <w:rsid w:val="00C759F3"/>
    <w:rsid w:val="00CA5001"/>
    <w:rsid w:val="00CD4A18"/>
    <w:rsid w:val="00CD647C"/>
    <w:rsid w:val="00CF4636"/>
    <w:rsid w:val="00CF47CC"/>
    <w:rsid w:val="00D04A64"/>
    <w:rsid w:val="00D37230"/>
    <w:rsid w:val="00D41AA9"/>
    <w:rsid w:val="00D906C1"/>
    <w:rsid w:val="00DA569D"/>
    <w:rsid w:val="00DC548D"/>
    <w:rsid w:val="00E039C3"/>
    <w:rsid w:val="00E94852"/>
    <w:rsid w:val="00EA0CA1"/>
    <w:rsid w:val="00F0426C"/>
    <w:rsid w:val="00F10E0B"/>
    <w:rsid w:val="00F15DDC"/>
    <w:rsid w:val="00F1664A"/>
    <w:rsid w:val="00F250F4"/>
    <w:rsid w:val="00F341B8"/>
    <w:rsid w:val="00F40970"/>
    <w:rsid w:val="00F5568A"/>
    <w:rsid w:val="00F60CAB"/>
    <w:rsid w:val="00F76C1A"/>
    <w:rsid w:val="00F9634F"/>
    <w:rsid w:val="00FB4A14"/>
    <w:rsid w:val="00FC0B10"/>
    <w:rsid w:val="00FD0A9A"/>
    <w:rsid w:val="00FE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E0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F250F4"/>
    <w:pPr>
      <w:widowControl w:val="0"/>
      <w:autoSpaceDE w:val="0"/>
      <w:autoSpaceDN w:val="0"/>
      <w:ind w:left="156" w:right="243"/>
      <w:outlineLvl w:val="0"/>
    </w:pPr>
    <w:rPr>
      <w:b/>
      <w:bCs/>
      <w:sz w:val="28"/>
      <w:szCs w:val="28"/>
      <w:lang w:eastAsia="en-US"/>
    </w:rPr>
  </w:style>
  <w:style w:type="paragraph" w:styleId="3">
    <w:name w:val="heading 3"/>
    <w:basedOn w:val="a"/>
    <w:next w:val="a"/>
    <w:link w:val="30"/>
    <w:uiPriority w:val="9"/>
    <w:semiHidden/>
    <w:unhideWhenUsed/>
    <w:qFormat/>
    <w:rsid w:val="003843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250F4"/>
    <w:rPr>
      <w:rFonts w:ascii="Times New Roman" w:eastAsia="Times New Roman" w:hAnsi="Times New Roman" w:cs="Times New Roman"/>
      <w:b/>
      <w:bCs/>
      <w:sz w:val="28"/>
      <w:szCs w:val="28"/>
    </w:rPr>
  </w:style>
  <w:style w:type="paragraph" w:styleId="a3">
    <w:name w:val="Body Text"/>
    <w:basedOn w:val="a"/>
    <w:link w:val="a4"/>
    <w:uiPriority w:val="1"/>
    <w:qFormat/>
    <w:rsid w:val="00F250F4"/>
    <w:pPr>
      <w:widowControl w:val="0"/>
      <w:autoSpaceDE w:val="0"/>
      <w:autoSpaceDN w:val="0"/>
      <w:ind w:left="137"/>
    </w:pPr>
    <w:rPr>
      <w:sz w:val="28"/>
      <w:szCs w:val="28"/>
      <w:lang w:eastAsia="en-US"/>
    </w:rPr>
  </w:style>
  <w:style w:type="character" w:customStyle="1" w:styleId="a4">
    <w:name w:val="Основной текст Знак"/>
    <w:basedOn w:val="a0"/>
    <w:link w:val="a3"/>
    <w:uiPriority w:val="1"/>
    <w:rsid w:val="00F250F4"/>
    <w:rPr>
      <w:rFonts w:ascii="Times New Roman" w:eastAsia="Times New Roman" w:hAnsi="Times New Roman" w:cs="Times New Roman"/>
      <w:sz w:val="28"/>
      <w:szCs w:val="28"/>
    </w:rPr>
  </w:style>
  <w:style w:type="character" w:styleId="a5">
    <w:name w:val="Hyperlink"/>
    <w:basedOn w:val="a0"/>
    <w:uiPriority w:val="99"/>
    <w:unhideWhenUsed/>
    <w:rsid w:val="00764AF6"/>
    <w:rPr>
      <w:color w:val="0000FF" w:themeColor="hyperlink"/>
      <w:u w:val="single"/>
    </w:rPr>
  </w:style>
  <w:style w:type="character" w:styleId="a6">
    <w:name w:val="annotation reference"/>
    <w:basedOn w:val="a0"/>
    <w:uiPriority w:val="99"/>
    <w:semiHidden/>
    <w:unhideWhenUsed/>
    <w:rsid w:val="00D906C1"/>
    <w:rPr>
      <w:sz w:val="16"/>
      <w:szCs w:val="16"/>
    </w:rPr>
  </w:style>
  <w:style w:type="paragraph" w:styleId="a7">
    <w:name w:val="annotation text"/>
    <w:basedOn w:val="a"/>
    <w:link w:val="a8"/>
    <w:uiPriority w:val="99"/>
    <w:semiHidden/>
    <w:unhideWhenUsed/>
    <w:rsid w:val="00D906C1"/>
  </w:style>
  <w:style w:type="character" w:customStyle="1" w:styleId="a8">
    <w:name w:val="Текст примечания Знак"/>
    <w:basedOn w:val="a0"/>
    <w:link w:val="a7"/>
    <w:uiPriority w:val="99"/>
    <w:semiHidden/>
    <w:rsid w:val="00D906C1"/>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906C1"/>
    <w:rPr>
      <w:b/>
      <w:bCs/>
    </w:rPr>
  </w:style>
  <w:style w:type="character" w:customStyle="1" w:styleId="aa">
    <w:name w:val="Тема примечания Знак"/>
    <w:basedOn w:val="a8"/>
    <w:link w:val="a9"/>
    <w:uiPriority w:val="99"/>
    <w:semiHidden/>
    <w:rsid w:val="00D906C1"/>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906C1"/>
    <w:rPr>
      <w:rFonts w:ascii="Segoe UI" w:hAnsi="Segoe UI" w:cs="Segoe UI"/>
      <w:sz w:val="18"/>
      <w:szCs w:val="18"/>
    </w:rPr>
  </w:style>
  <w:style w:type="character" w:customStyle="1" w:styleId="ac">
    <w:name w:val="Текст выноски Знак"/>
    <w:basedOn w:val="a0"/>
    <w:link w:val="ab"/>
    <w:uiPriority w:val="99"/>
    <w:semiHidden/>
    <w:rsid w:val="00D906C1"/>
    <w:rPr>
      <w:rFonts w:ascii="Segoe UI" w:eastAsia="Times New Roman" w:hAnsi="Segoe UI" w:cs="Segoe UI"/>
      <w:sz w:val="18"/>
      <w:szCs w:val="18"/>
      <w:lang w:eastAsia="ru-RU"/>
    </w:rPr>
  </w:style>
  <w:style w:type="paragraph" w:styleId="ad">
    <w:name w:val="header"/>
    <w:basedOn w:val="a"/>
    <w:link w:val="ae"/>
    <w:uiPriority w:val="99"/>
    <w:unhideWhenUsed/>
    <w:rsid w:val="00D906C1"/>
    <w:pPr>
      <w:tabs>
        <w:tab w:val="center" w:pos="4677"/>
        <w:tab w:val="right" w:pos="9355"/>
      </w:tabs>
    </w:pPr>
  </w:style>
  <w:style w:type="character" w:customStyle="1" w:styleId="ae">
    <w:name w:val="Верхний колонтитул Знак"/>
    <w:basedOn w:val="a0"/>
    <w:link w:val="ad"/>
    <w:uiPriority w:val="99"/>
    <w:rsid w:val="00D906C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D906C1"/>
    <w:pPr>
      <w:tabs>
        <w:tab w:val="center" w:pos="4677"/>
        <w:tab w:val="right" w:pos="9355"/>
      </w:tabs>
    </w:pPr>
  </w:style>
  <w:style w:type="character" w:customStyle="1" w:styleId="af0">
    <w:name w:val="Нижний колонтитул Знак"/>
    <w:basedOn w:val="a0"/>
    <w:link w:val="af"/>
    <w:uiPriority w:val="99"/>
    <w:rsid w:val="00D906C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3843E2"/>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74754A"/>
    <w:pPr>
      <w:autoSpaceDE w:val="0"/>
      <w:autoSpaceDN w:val="0"/>
      <w:adjustRightInd w:val="0"/>
      <w:spacing w:after="0" w:line="240" w:lineRule="auto"/>
    </w:pPr>
    <w:rPr>
      <w:rFonts w:ascii="PT Astra Serif" w:eastAsia="Calibri"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E0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F250F4"/>
    <w:pPr>
      <w:widowControl w:val="0"/>
      <w:autoSpaceDE w:val="0"/>
      <w:autoSpaceDN w:val="0"/>
      <w:ind w:left="156" w:right="243"/>
      <w:outlineLvl w:val="0"/>
    </w:pPr>
    <w:rPr>
      <w:b/>
      <w:bCs/>
      <w:sz w:val="28"/>
      <w:szCs w:val="28"/>
      <w:lang w:eastAsia="en-US"/>
    </w:rPr>
  </w:style>
  <w:style w:type="paragraph" w:styleId="3">
    <w:name w:val="heading 3"/>
    <w:basedOn w:val="a"/>
    <w:next w:val="a"/>
    <w:link w:val="30"/>
    <w:uiPriority w:val="9"/>
    <w:semiHidden/>
    <w:unhideWhenUsed/>
    <w:qFormat/>
    <w:rsid w:val="003843E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250F4"/>
    <w:rPr>
      <w:rFonts w:ascii="Times New Roman" w:eastAsia="Times New Roman" w:hAnsi="Times New Roman" w:cs="Times New Roman"/>
      <w:b/>
      <w:bCs/>
      <w:sz w:val="28"/>
      <w:szCs w:val="28"/>
    </w:rPr>
  </w:style>
  <w:style w:type="paragraph" w:styleId="a3">
    <w:name w:val="Body Text"/>
    <w:basedOn w:val="a"/>
    <w:link w:val="a4"/>
    <w:uiPriority w:val="1"/>
    <w:qFormat/>
    <w:rsid w:val="00F250F4"/>
    <w:pPr>
      <w:widowControl w:val="0"/>
      <w:autoSpaceDE w:val="0"/>
      <w:autoSpaceDN w:val="0"/>
      <w:ind w:left="137"/>
    </w:pPr>
    <w:rPr>
      <w:sz w:val="28"/>
      <w:szCs w:val="28"/>
      <w:lang w:eastAsia="en-US"/>
    </w:rPr>
  </w:style>
  <w:style w:type="character" w:customStyle="1" w:styleId="a4">
    <w:name w:val="Основной текст Знак"/>
    <w:basedOn w:val="a0"/>
    <w:link w:val="a3"/>
    <w:uiPriority w:val="1"/>
    <w:rsid w:val="00F250F4"/>
    <w:rPr>
      <w:rFonts w:ascii="Times New Roman" w:eastAsia="Times New Roman" w:hAnsi="Times New Roman" w:cs="Times New Roman"/>
      <w:sz w:val="28"/>
      <w:szCs w:val="28"/>
    </w:rPr>
  </w:style>
  <w:style w:type="character" w:styleId="a5">
    <w:name w:val="Hyperlink"/>
    <w:basedOn w:val="a0"/>
    <w:uiPriority w:val="99"/>
    <w:unhideWhenUsed/>
    <w:rsid w:val="00764AF6"/>
    <w:rPr>
      <w:color w:val="0000FF" w:themeColor="hyperlink"/>
      <w:u w:val="single"/>
    </w:rPr>
  </w:style>
  <w:style w:type="character" w:styleId="a6">
    <w:name w:val="annotation reference"/>
    <w:basedOn w:val="a0"/>
    <w:uiPriority w:val="99"/>
    <w:semiHidden/>
    <w:unhideWhenUsed/>
    <w:rsid w:val="00D906C1"/>
    <w:rPr>
      <w:sz w:val="16"/>
      <w:szCs w:val="16"/>
    </w:rPr>
  </w:style>
  <w:style w:type="paragraph" w:styleId="a7">
    <w:name w:val="annotation text"/>
    <w:basedOn w:val="a"/>
    <w:link w:val="a8"/>
    <w:uiPriority w:val="99"/>
    <w:semiHidden/>
    <w:unhideWhenUsed/>
    <w:rsid w:val="00D906C1"/>
  </w:style>
  <w:style w:type="character" w:customStyle="1" w:styleId="a8">
    <w:name w:val="Текст примечания Знак"/>
    <w:basedOn w:val="a0"/>
    <w:link w:val="a7"/>
    <w:uiPriority w:val="99"/>
    <w:semiHidden/>
    <w:rsid w:val="00D906C1"/>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906C1"/>
    <w:rPr>
      <w:b/>
      <w:bCs/>
    </w:rPr>
  </w:style>
  <w:style w:type="character" w:customStyle="1" w:styleId="aa">
    <w:name w:val="Тема примечания Знак"/>
    <w:basedOn w:val="a8"/>
    <w:link w:val="a9"/>
    <w:uiPriority w:val="99"/>
    <w:semiHidden/>
    <w:rsid w:val="00D906C1"/>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906C1"/>
    <w:rPr>
      <w:rFonts w:ascii="Segoe UI" w:hAnsi="Segoe UI" w:cs="Segoe UI"/>
      <w:sz w:val="18"/>
      <w:szCs w:val="18"/>
    </w:rPr>
  </w:style>
  <w:style w:type="character" w:customStyle="1" w:styleId="ac">
    <w:name w:val="Текст выноски Знак"/>
    <w:basedOn w:val="a0"/>
    <w:link w:val="ab"/>
    <w:uiPriority w:val="99"/>
    <w:semiHidden/>
    <w:rsid w:val="00D906C1"/>
    <w:rPr>
      <w:rFonts w:ascii="Segoe UI" w:eastAsia="Times New Roman" w:hAnsi="Segoe UI" w:cs="Segoe UI"/>
      <w:sz w:val="18"/>
      <w:szCs w:val="18"/>
      <w:lang w:eastAsia="ru-RU"/>
    </w:rPr>
  </w:style>
  <w:style w:type="paragraph" w:styleId="ad">
    <w:name w:val="header"/>
    <w:basedOn w:val="a"/>
    <w:link w:val="ae"/>
    <w:uiPriority w:val="99"/>
    <w:unhideWhenUsed/>
    <w:rsid w:val="00D906C1"/>
    <w:pPr>
      <w:tabs>
        <w:tab w:val="center" w:pos="4677"/>
        <w:tab w:val="right" w:pos="9355"/>
      </w:tabs>
    </w:pPr>
  </w:style>
  <w:style w:type="character" w:customStyle="1" w:styleId="ae">
    <w:name w:val="Верхний колонтитул Знак"/>
    <w:basedOn w:val="a0"/>
    <w:link w:val="ad"/>
    <w:uiPriority w:val="99"/>
    <w:rsid w:val="00D906C1"/>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D906C1"/>
    <w:pPr>
      <w:tabs>
        <w:tab w:val="center" w:pos="4677"/>
        <w:tab w:val="right" w:pos="9355"/>
      </w:tabs>
    </w:pPr>
  </w:style>
  <w:style w:type="character" w:customStyle="1" w:styleId="af0">
    <w:name w:val="Нижний колонтитул Знак"/>
    <w:basedOn w:val="a0"/>
    <w:link w:val="af"/>
    <w:uiPriority w:val="99"/>
    <w:rsid w:val="00D906C1"/>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semiHidden/>
    <w:rsid w:val="003843E2"/>
    <w:rPr>
      <w:rFonts w:asciiTheme="majorHAnsi" w:eastAsiaTheme="majorEastAsia" w:hAnsiTheme="majorHAnsi" w:cstheme="majorBidi"/>
      <w:color w:val="243F60" w:themeColor="accent1" w:themeShade="7F"/>
      <w:sz w:val="24"/>
      <w:szCs w:val="24"/>
      <w:lang w:eastAsia="ru-RU"/>
    </w:rPr>
  </w:style>
  <w:style w:type="paragraph" w:customStyle="1" w:styleId="Default">
    <w:name w:val="Default"/>
    <w:rsid w:val="0074754A"/>
    <w:pPr>
      <w:autoSpaceDE w:val="0"/>
      <w:autoSpaceDN w:val="0"/>
      <w:adjustRightInd w:val="0"/>
      <w:spacing w:after="0" w:line="240" w:lineRule="auto"/>
    </w:pPr>
    <w:rPr>
      <w:rFonts w:ascii="PT Astra Serif" w:eastAsia="Calibri"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199">
      <w:bodyDiv w:val="1"/>
      <w:marLeft w:val="0"/>
      <w:marRight w:val="0"/>
      <w:marTop w:val="0"/>
      <w:marBottom w:val="0"/>
      <w:divBdr>
        <w:top w:val="none" w:sz="0" w:space="0" w:color="auto"/>
        <w:left w:val="none" w:sz="0" w:space="0" w:color="auto"/>
        <w:bottom w:val="none" w:sz="0" w:space="0" w:color="auto"/>
        <w:right w:val="none" w:sz="0" w:space="0" w:color="auto"/>
      </w:divBdr>
    </w:div>
    <w:div w:id="92826230">
      <w:bodyDiv w:val="1"/>
      <w:marLeft w:val="0"/>
      <w:marRight w:val="0"/>
      <w:marTop w:val="0"/>
      <w:marBottom w:val="0"/>
      <w:divBdr>
        <w:top w:val="none" w:sz="0" w:space="0" w:color="auto"/>
        <w:left w:val="none" w:sz="0" w:space="0" w:color="auto"/>
        <w:bottom w:val="none" w:sz="0" w:space="0" w:color="auto"/>
        <w:right w:val="none" w:sz="0" w:space="0" w:color="auto"/>
      </w:divBdr>
    </w:div>
    <w:div w:id="1073238952">
      <w:bodyDiv w:val="1"/>
      <w:marLeft w:val="0"/>
      <w:marRight w:val="0"/>
      <w:marTop w:val="0"/>
      <w:marBottom w:val="0"/>
      <w:divBdr>
        <w:top w:val="none" w:sz="0" w:space="0" w:color="auto"/>
        <w:left w:val="none" w:sz="0" w:space="0" w:color="auto"/>
        <w:bottom w:val="none" w:sz="0" w:space="0" w:color="auto"/>
        <w:right w:val="none" w:sz="0" w:space="0" w:color="auto"/>
      </w:divBdr>
    </w:div>
    <w:div w:id="13060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selp@mail.tomsknet.ru." TargetMode="External"/><Relationship Id="rId3" Type="http://schemas.openxmlformats.org/officeDocument/2006/relationships/settings" Target="settings.xml"/><Relationship Id="rId7" Type="http://schemas.openxmlformats.org/officeDocument/2006/relationships/hyperlink" Target="https://www.gosus1ugi.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3084</Words>
  <Characters>17584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2024-01-26T10:41:00Z</cp:lastPrinted>
  <dcterms:created xsi:type="dcterms:W3CDTF">2024-06-27T09:57:00Z</dcterms:created>
  <dcterms:modified xsi:type="dcterms:W3CDTF">2024-06-27T09:57:00Z</dcterms:modified>
</cp:coreProperties>
</file>