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85" w:rsidRDefault="00D42D85" w:rsidP="00D42D8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D42D85" w:rsidRDefault="00D42D85" w:rsidP="00D42D8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42D85" w:rsidRDefault="00D42D85" w:rsidP="00D42D8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D42D85" w:rsidRDefault="00D42D85" w:rsidP="00D42D85">
      <w:pPr>
        <w:jc w:val="center"/>
        <w:rPr>
          <w:b/>
          <w:sz w:val="28"/>
        </w:rPr>
      </w:pPr>
    </w:p>
    <w:p w:rsidR="00D42D85" w:rsidRDefault="00D42D85" w:rsidP="00D42D8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D42D85" w:rsidRDefault="00D42D85" w:rsidP="00D42D85">
      <w:pPr>
        <w:jc w:val="both"/>
        <w:rPr>
          <w:sz w:val="28"/>
        </w:rPr>
      </w:pPr>
    </w:p>
    <w:p w:rsidR="00D42D85" w:rsidRPr="00F77289" w:rsidRDefault="00986478" w:rsidP="00D42D85">
      <w:pPr>
        <w:jc w:val="both"/>
      </w:pPr>
      <w:r>
        <w:t>29.03.2024</w:t>
      </w:r>
      <w:bookmarkStart w:id="0" w:name="_GoBack"/>
      <w:bookmarkEnd w:id="0"/>
      <w:r w:rsidR="00D42D85" w:rsidRPr="00F77289">
        <w:t xml:space="preserve">                              </w:t>
      </w:r>
      <w:r w:rsidR="00D42D85">
        <w:t xml:space="preserve">                                          </w:t>
      </w:r>
      <w:r w:rsidR="00D42D85" w:rsidRPr="00F77289">
        <w:t xml:space="preserve">                 </w:t>
      </w:r>
      <w:r w:rsidR="00D42D85">
        <w:t xml:space="preserve">       </w:t>
      </w:r>
      <w:r>
        <w:t xml:space="preserve">                            № 38</w:t>
      </w:r>
      <w:r w:rsidR="00D42D85">
        <w:t xml:space="preserve"> </w:t>
      </w:r>
    </w:p>
    <w:p w:rsidR="00D42D85" w:rsidRPr="009E1214" w:rsidRDefault="00D42D85" w:rsidP="00D42D85">
      <w:pPr>
        <w:jc w:val="center"/>
      </w:pPr>
      <w:r>
        <w:t>с</w:t>
      </w:r>
      <w:r w:rsidRPr="009E1214">
        <w:t>.</w:t>
      </w:r>
      <w:r>
        <w:t xml:space="preserve"> </w:t>
      </w:r>
      <w:proofErr w:type="gramStart"/>
      <w:r w:rsidRPr="009E1214">
        <w:t>Ново-Кусково</w:t>
      </w:r>
      <w:proofErr w:type="gramEnd"/>
    </w:p>
    <w:p w:rsidR="00D42D85" w:rsidRDefault="00D42D85" w:rsidP="00D42D8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D42D85" w:rsidRDefault="00D42D85" w:rsidP="00D42D85">
      <w:pPr>
        <w:autoSpaceDE w:val="0"/>
        <w:autoSpaceDN w:val="0"/>
        <w:adjustRightInd w:val="0"/>
        <w:ind w:firstLine="540"/>
        <w:jc w:val="center"/>
        <w:rPr>
          <w:bCs/>
        </w:rPr>
      </w:pPr>
    </w:p>
    <w:p w:rsidR="00D42D85" w:rsidRPr="00034F98" w:rsidRDefault="00D42D85" w:rsidP="00D42D85">
      <w:pPr>
        <w:jc w:val="center"/>
      </w:pPr>
      <w:r>
        <w:t>О внесении изменения</w:t>
      </w:r>
      <w:r w:rsidRPr="00034F98">
        <w:t xml:space="preserve"> в постановление админи</w:t>
      </w:r>
      <w:r>
        <w:t>страции Новокусковского сельского поселения от 13.01.2016 № 4</w:t>
      </w:r>
      <w:r w:rsidRPr="00034F98">
        <w:t xml:space="preserve"> </w:t>
      </w:r>
      <w:r w:rsidRPr="00034F98">
        <w:rPr>
          <w:rFonts w:eastAsia="Calibri"/>
          <w:lang w:eastAsia="en-US"/>
        </w:rPr>
        <w:t xml:space="preserve">«Об утверждении Порядка уведомления муниципальными служащими </w:t>
      </w:r>
      <w:r>
        <w:rPr>
          <w:rFonts w:eastAsia="Calibri"/>
          <w:lang w:eastAsia="en-US"/>
        </w:rPr>
        <w:t xml:space="preserve">Администрации Новокусковского сельского поселения </w:t>
      </w:r>
      <w:r w:rsidRPr="00034F98">
        <w:rPr>
          <w:rFonts w:eastAsia="Calibri"/>
          <w:lang w:eastAsia="en-US"/>
        </w:rPr>
        <w:t>представителя нанимателя (работодателя) о возникшем конфликте интересов или о возможности его возникновения»</w:t>
      </w:r>
      <w:r w:rsidRPr="00034F98">
        <w:tab/>
      </w:r>
    </w:p>
    <w:p w:rsidR="00D42D85" w:rsidRPr="00034F98" w:rsidRDefault="00D42D85" w:rsidP="00D42D85">
      <w:pPr>
        <w:jc w:val="center"/>
      </w:pPr>
    </w:p>
    <w:p w:rsidR="00D42D85" w:rsidRPr="00034F98" w:rsidRDefault="00D42D85" w:rsidP="00D42D85">
      <w:pPr>
        <w:jc w:val="center"/>
      </w:pPr>
    </w:p>
    <w:p w:rsidR="00D42D85" w:rsidRPr="00034F98" w:rsidRDefault="00D42D85" w:rsidP="00D42D85">
      <w:pPr>
        <w:jc w:val="center"/>
      </w:pPr>
    </w:p>
    <w:p w:rsidR="00D42D85" w:rsidRPr="00034F98" w:rsidRDefault="00D42D85" w:rsidP="00D42D8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34F98">
        <w:t xml:space="preserve">В целях приведения муниципального правового акта в соответствие с  требованиями </w:t>
      </w:r>
      <w:r w:rsidRPr="00034F98">
        <w:rPr>
          <w:rFonts w:eastAsia="Calibri"/>
          <w:lang w:eastAsia="en-US"/>
        </w:rPr>
        <w:t xml:space="preserve">Федерального закона от 25 декабря 2008 года № 273-ФЗ «О противодействии коррупции», </w:t>
      </w:r>
    </w:p>
    <w:p w:rsidR="00D42D85" w:rsidRPr="00034F98" w:rsidRDefault="00D42D85" w:rsidP="00D42D85">
      <w:pPr>
        <w:jc w:val="center"/>
      </w:pPr>
    </w:p>
    <w:p w:rsidR="00D42D85" w:rsidRPr="00034F98" w:rsidRDefault="00D42D85" w:rsidP="00D42D85">
      <w:pPr>
        <w:jc w:val="both"/>
      </w:pPr>
    </w:p>
    <w:p w:rsidR="00D42D85" w:rsidRPr="00034F98" w:rsidRDefault="00D42D85" w:rsidP="00D42D85">
      <w:pPr>
        <w:jc w:val="both"/>
      </w:pPr>
      <w:r w:rsidRPr="00034F98">
        <w:t>ПОСТАНОВЛЯЮ:</w:t>
      </w:r>
    </w:p>
    <w:p w:rsidR="00D42D85" w:rsidRPr="00034F98" w:rsidRDefault="00D42D85" w:rsidP="00D42D85">
      <w:pPr>
        <w:jc w:val="both"/>
      </w:pPr>
      <w:r w:rsidRPr="00034F98">
        <w:t xml:space="preserve"> </w:t>
      </w:r>
    </w:p>
    <w:p w:rsidR="00D42D85" w:rsidRDefault="00D42D85" w:rsidP="00D42D85">
      <w:pPr>
        <w:tabs>
          <w:tab w:val="left" w:pos="-567"/>
        </w:tabs>
        <w:jc w:val="both"/>
        <w:rPr>
          <w:lang w:eastAsia="en-US"/>
        </w:rPr>
      </w:pPr>
      <w:r w:rsidRPr="00034F98">
        <w:tab/>
        <w:t xml:space="preserve">1.Внести в постановление администрации </w:t>
      </w:r>
      <w:r>
        <w:t>Новокусковского сельского поселения от 13.01.2016 № 4 «Об утверждении п</w:t>
      </w:r>
      <w:r w:rsidRPr="00034F98">
        <w:t xml:space="preserve">орядка уведомления муниципальными служащими </w:t>
      </w:r>
      <w:r>
        <w:t xml:space="preserve">Администрации Новокусковского сельского поселения </w:t>
      </w:r>
      <w:r w:rsidRPr="00034F98">
        <w:t xml:space="preserve">представителя нанимателя (работодателя) о возникшем конфликте интересов или о возможности его возникновения» </w:t>
      </w:r>
      <w:r>
        <w:t>(далее – постановление)  изменение, дополнив</w:t>
      </w:r>
      <w:r w:rsidRPr="00034F98">
        <w:t xml:space="preserve"> постановление пунктом </w:t>
      </w:r>
      <w:r w:rsidRPr="00034F98">
        <w:rPr>
          <w:lang w:eastAsia="en-US"/>
        </w:rPr>
        <w:t xml:space="preserve">7 следующего содержания: </w:t>
      </w:r>
    </w:p>
    <w:p w:rsidR="00D42D85" w:rsidRPr="00034F98" w:rsidRDefault="00D42D85" w:rsidP="00D42D85">
      <w:pPr>
        <w:tabs>
          <w:tab w:val="left" w:pos="-567"/>
        </w:tabs>
        <w:jc w:val="both"/>
      </w:pPr>
      <w:r>
        <w:rPr>
          <w:lang w:eastAsia="en-US"/>
        </w:rPr>
        <w:tab/>
      </w:r>
      <w:proofErr w:type="gramStart"/>
      <w:r w:rsidRPr="00034F98">
        <w:rPr>
          <w:lang w:eastAsia="en-US"/>
        </w:rPr>
        <w:t>«7.Муниципальный служащий</w:t>
      </w:r>
      <w:r w:rsidRPr="00034F98">
        <w:rPr>
          <w:rFonts w:eastAsia="Calibri"/>
          <w:lang w:eastAsia="en-US"/>
        </w:rPr>
        <w:t xml:space="preserve">, освобождается от дисциплинарной ответственности  за несоблюдение  </w:t>
      </w:r>
      <w:r>
        <w:rPr>
          <w:rFonts w:eastAsia="Calibri"/>
          <w:lang w:eastAsia="en-US"/>
        </w:rPr>
        <w:t xml:space="preserve">ограничений и запретов, </w:t>
      </w:r>
      <w:r w:rsidRPr="00034F98">
        <w:rPr>
          <w:rFonts w:eastAsia="Calibri"/>
          <w:lang w:eastAsia="en-US"/>
        </w:rPr>
        <w:t>требований о предотвращении или об урегулировании конфликта интересов и неисполнение обязанностей, в случае, если несоблюдение таких</w:t>
      </w:r>
      <w:r>
        <w:rPr>
          <w:rFonts w:eastAsia="Calibri"/>
          <w:lang w:eastAsia="en-US"/>
        </w:rPr>
        <w:t xml:space="preserve"> ограничений, запретов и</w:t>
      </w:r>
      <w:r w:rsidRPr="00034F98">
        <w:rPr>
          <w:rFonts w:eastAsia="Calibri"/>
          <w:lang w:eastAsia="en-US"/>
        </w:rPr>
        <w:t xml:space="preserve"> требований, а также неисполнение таких обязанностей признается следствием не зависящих от него </w:t>
      </w:r>
      <w:hyperlink r:id="rId5" w:history="1">
        <w:r w:rsidRPr="000B0B96">
          <w:rPr>
            <w:rFonts w:eastAsia="Calibri"/>
            <w:color w:val="000000" w:themeColor="text1"/>
            <w:lang w:eastAsia="en-US"/>
          </w:rPr>
          <w:t>обстоятельств</w:t>
        </w:r>
      </w:hyperlink>
      <w:r w:rsidRPr="00034F98">
        <w:rPr>
          <w:rFonts w:eastAsia="Calibri"/>
          <w:color w:val="000000" w:themeColor="text1"/>
          <w:lang w:eastAsia="en-US"/>
        </w:rPr>
        <w:t xml:space="preserve"> в </w:t>
      </w:r>
      <w:r w:rsidRPr="00034F98">
        <w:rPr>
          <w:rFonts w:eastAsia="Calibri"/>
          <w:lang w:eastAsia="en-US"/>
        </w:rPr>
        <w:t xml:space="preserve">порядке, предусмотренном статьей 13 Федерального закона  от 25.12.2008 №273-ФЗ «О противодействии коррупции».  </w:t>
      </w:r>
      <w:proofErr w:type="gramEnd"/>
    </w:p>
    <w:p w:rsidR="00D42D85" w:rsidRPr="00034F98" w:rsidRDefault="00D42D85" w:rsidP="00D42D85">
      <w:pPr>
        <w:ind w:firstLine="705"/>
        <w:jc w:val="both"/>
        <w:rPr>
          <w:rFonts w:eastAsia="Calibri"/>
          <w:lang w:eastAsia="en-US"/>
        </w:rPr>
      </w:pPr>
      <w:r w:rsidRPr="00034F98">
        <w:rPr>
          <w:rFonts w:eastAsia="Calibri"/>
          <w:lang w:eastAsia="en-US"/>
        </w:rPr>
        <w:t xml:space="preserve">Соблюдение таких  </w:t>
      </w:r>
      <w:r>
        <w:rPr>
          <w:rFonts w:eastAsia="Calibri"/>
          <w:lang w:eastAsia="en-US"/>
        </w:rPr>
        <w:t xml:space="preserve">ограничений, запретов и </w:t>
      </w:r>
      <w:r w:rsidRPr="00034F98">
        <w:rPr>
          <w:rFonts w:eastAsia="Calibri"/>
          <w:lang w:eastAsia="en-US"/>
        </w:rPr>
        <w:t xml:space="preserve">требований, а также исполнение таких обязанностей должно быть обеспечено муниципальным служащим не позднее чем </w:t>
      </w:r>
      <w:proofErr w:type="gramStart"/>
      <w:r w:rsidRPr="00034F98">
        <w:rPr>
          <w:rFonts w:eastAsia="Calibri"/>
          <w:lang w:eastAsia="en-US"/>
        </w:rPr>
        <w:t>через</w:t>
      </w:r>
      <w:proofErr w:type="gramEnd"/>
      <w:r w:rsidRPr="00034F98">
        <w:rPr>
          <w:rFonts w:eastAsia="Calibri"/>
          <w:lang w:eastAsia="en-US"/>
        </w:rPr>
        <w:t xml:space="preserve"> один месяц со дня прекращения действия не зависящих от него обстоятельств, препятствующих соблюдению </w:t>
      </w:r>
      <w:r>
        <w:rPr>
          <w:rFonts w:eastAsia="Calibri"/>
          <w:lang w:eastAsia="en-US"/>
        </w:rPr>
        <w:t xml:space="preserve">ограничений, запретов и </w:t>
      </w:r>
      <w:r w:rsidRPr="00034F98">
        <w:rPr>
          <w:rFonts w:eastAsia="Calibri"/>
          <w:lang w:eastAsia="en-US"/>
        </w:rPr>
        <w:t>требований, а такж</w:t>
      </w:r>
      <w:r>
        <w:rPr>
          <w:rFonts w:eastAsia="Calibri"/>
          <w:lang w:eastAsia="en-US"/>
        </w:rPr>
        <w:t>е исполнению таких обязанностей, если иное не установлено федеральными законами</w:t>
      </w:r>
      <w:proofErr w:type="gramStart"/>
      <w:r>
        <w:rPr>
          <w:rFonts w:eastAsia="Calibri"/>
          <w:lang w:eastAsia="en-US"/>
        </w:rPr>
        <w:t>.</w:t>
      </w:r>
      <w:r w:rsidRPr="00034F98">
        <w:rPr>
          <w:rFonts w:eastAsia="Calibri"/>
          <w:lang w:eastAsia="en-US"/>
        </w:rPr>
        <w:t>».</w:t>
      </w:r>
      <w:proofErr w:type="gramEnd"/>
    </w:p>
    <w:p w:rsidR="00D42D85" w:rsidRDefault="00D42D85" w:rsidP="00D42D85">
      <w:pPr>
        <w:tabs>
          <w:tab w:val="left" w:pos="-567"/>
        </w:tabs>
        <w:contextualSpacing/>
        <w:jc w:val="both"/>
      </w:pPr>
      <w:r w:rsidRPr="00034F98">
        <w:tab/>
      </w:r>
      <w:r w:rsidRPr="000B0B96">
        <w:t xml:space="preserve">2.Настоящее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0C3E44">
          <w:rPr>
            <w:rStyle w:val="a3"/>
          </w:rPr>
          <w:t>www.nkselpasino.ru</w:t>
        </w:r>
      </w:hyperlink>
      <w:r>
        <w:t xml:space="preserve"> </w:t>
      </w:r>
      <w:r w:rsidRPr="000B0B96">
        <w:t>и вступает в силу со дня его официального опубликования.</w:t>
      </w:r>
    </w:p>
    <w:p w:rsidR="00D42D85" w:rsidRPr="004156C0" w:rsidRDefault="00D42D85" w:rsidP="00D42D8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2D85" w:rsidRPr="00EF3A19" w:rsidRDefault="00D42D85" w:rsidP="00D42D85">
      <w:pPr>
        <w:jc w:val="both"/>
        <w:rPr>
          <w:sz w:val="22"/>
          <w:szCs w:val="22"/>
        </w:rPr>
      </w:pPr>
    </w:p>
    <w:p w:rsidR="00D42D85" w:rsidRDefault="00D42D85" w:rsidP="00D42D85"/>
    <w:p w:rsidR="00D63D66" w:rsidRDefault="00D42D85" w:rsidP="00D42D85">
      <w:pPr>
        <w:tabs>
          <w:tab w:val="left" w:pos="210"/>
        </w:tabs>
      </w:pPr>
      <w:r>
        <w:t>Глава сельского поселения                                                                                  А.И. Епифанов</w:t>
      </w:r>
    </w:p>
    <w:sectPr w:rsidR="00D6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52"/>
    <w:rsid w:val="00275452"/>
    <w:rsid w:val="008C0E27"/>
    <w:rsid w:val="00986478"/>
    <w:rsid w:val="00D42D85"/>
    <w:rsid w:val="00D63D66"/>
    <w:rsid w:val="00F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D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42D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D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42D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s://login.consultant.ru/link/?req=doc&amp;base=LAW&amp;n=464894&amp;dst=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2024-03-29T03:57:00Z</cp:lastPrinted>
  <dcterms:created xsi:type="dcterms:W3CDTF">2024-03-07T08:19:00Z</dcterms:created>
  <dcterms:modified xsi:type="dcterms:W3CDTF">2024-03-29T04:14:00Z</dcterms:modified>
</cp:coreProperties>
</file>