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3B" w:rsidRDefault="007E1A3B" w:rsidP="001D41FD">
      <w:pPr>
        <w:jc w:val="center"/>
      </w:pPr>
      <w:r>
        <w:t>Томская область Асиновский район</w:t>
      </w:r>
    </w:p>
    <w:p w:rsidR="007E1A3B" w:rsidRDefault="007E1A3B" w:rsidP="001D41FD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E1A3B" w:rsidRDefault="007E1A3B" w:rsidP="001D41FD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E1A3B" w:rsidRDefault="007E1A3B" w:rsidP="001D41FD">
      <w:pPr>
        <w:jc w:val="center"/>
        <w:rPr>
          <w:b/>
          <w:sz w:val="28"/>
        </w:rPr>
      </w:pPr>
    </w:p>
    <w:p w:rsidR="007E1A3B" w:rsidRDefault="007E1A3B" w:rsidP="001D41FD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64F39" w:rsidRDefault="00464F39" w:rsidP="001D41FD">
      <w:pPr>
        <w:jc w:val="center"/>
        <w:rPr>
          <w:b/>
          <w:sz w:val="28"/>
        </w:rPr>
      </w:pPr>
    </w:p>
    <w:p w:rsidR="007E1A3B" w:rsidRPr="001001F9" w:rsidRDefault="00103B07" w:rsidP="001D41FD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>
        <w:rPr>
          <w:bCs/>
        </w:rPr>
        <w:t>23.11.</w:t>
      </w:r>
      <w:r w:rsidR="007E1A3B">
        <w:rPr>
          <w:bCs/>
        </w:rPr>
        <w:t xml:space="preserve">2023     </w:t>
      </w:r>
      <w:r w:rsidR="007E1A3B" w:rsidRPr="001001F9">
        <w:rPr>
          <w:bCs/>
        </w:rPr>
        <w:t xml:space="preserve">                               </w:t>
      </w:r>
      <w:r w:rsidR="007E1A3B">
        <w:rPr>
          <w:bCs/>
        </w:rPr>
        <w:t xml:space="preserve"> </w:t>
      </w:r>
      <w:r w:rsidR="007E1A3B" w:rsidRPr="001001F9">
        <w:rPr>
          <w:bCs/>
        </w:rPr>
        <w:t xml:space="preserve">                                 </w:t>
      </w:r>
      <w:r w:rsidR="007E1A3B">
        <w:rPr>
          <w:bCs/>
        </w:rPr>
        <w:t xml:space="preserve">    </w:t>
      </w:r>
      <w:r w:rsidR="007E1A3B" w:rsidRPr="001001F9">
        <w:rPr>
          <w:bCs/>
        </w:rPr>
        <w:t xml:space="preserve">          </w:t>
      </w:r>
      <w:r>
        <w:rPr>
          <w:bCs/>
        </w:rPr>
        <w:t xml:space="preserve">        </w:t>
      </w:r>
      <w:r w:rsidR="007E1A3B">
        <w:rPr>
          <w:bCs/>
        </w:rPr>
        <w:t xml:space="preserve">               </w:t>
      </w:r>
      <w:r>
        <w:rPr>
          <w:bCs/>
        </w:rPr>
        <w:t xml:space="preserve">               </w:t>
      </w:r>
      <w:r w:rsidR="007E1A3B">
        <w:rPr>
          <w:bCs/>
        </w:rPr>
        <w:t xml:space="preserve">    № </w:t>
      </w:r>
      <w:r>
        <w:rPr>
          <w:bCs/>
        </w:rPr>
        <w:t>266</w:t>
      </w:r>
      <w:r w:rsidR="007E1A3B" w:rsidRPr="001001F9">
        <w:rPr>
          <w:bCs/>
        </w:rPr>
        <w:tab/>
      </w:r>
      <w:r w:rsidR="007E1A3B" w:rsidRPr="001001F9">
        <w:rPr>
          <w:bCs/>
        </w:rPr>
        <w:tab/>
      </w:r>
      <w:r w:rsidR="007E1A3B" w:rsidRPr="001001F9">
        <w:rPr>
          <w:bCs/>
        </w:rPr>
        <w:tab/>
      </w:r>
      <w:r w:rsidR="007E1A3B" w:rsidRPr="001001F9">
        <w:rPr>
          <w:bCs/>
        </w:rPr>
        <w:tab/>
      </w:r>
      <w:r w:rsidR="007E1A3B" w:rsidRPr="001001F9">
        <w:rPr>
          <w:bCs/>
        </w:rPr>
        <w:tab/>
      </w:r>
      <w:r w:rsidR="001D41FD">
        <w:rPr>
          <w:bCs/>
        </w:rPr>
        <w:t xml:space="preserve">     </w:t>
      </w:r>
      <w:r>
        <w:rPr>
          <w:bCs/>
        </w:rPr>
        <w:t xml:space="preserve">           </w:t>
      </w:r>
      <w:r w:rsidR="007E1A3B" w:rsidRPr="001001F9">
        <w:t xml:space="preserve">с. </w:t>
      </w:r>
      <w:proofErr w:type="gramStart"/>
      <w:r w:rsidR="007E1A3B" w:rsidRPr="001001F9">
        <w:t>Ново-Кусково</w:t>
      </w:r>
      <w:proofErr w:type="gramEnd"/>
    </w:p>
    <w:p w:rsidR="007E1A3B" w:rsidRDefault="007E1A3B" w:rsidP="007E1A3B">
      <w:pPr>
        <w:jc w:val="both"/>
        <w:rPr>
          <w:sz w:val="28"/>
        </w:rPr>
      </w:pPr>
    </w:p>
    <w:p w:rsidR="007E1A3B" w:rsidRPr="00D103F1" w:rsidRDefault="00103B07" w:rsidP="007E1A3B">
      <w:pPr>
        <w:pStyle w:val="a3"/>
        <w:spacing w:before="0" w:beforeAutospacing="0" w:after="0" w:afterAutospacing="0"/>
        <w:jc w:val="center"/>
        <w:rPr>
          <w:bCs/>
          <w:color w:val="3B2D36"/>
        </w:rPr>
      </w:pPr>
      <w:r>
        <w:t>О внесении изменения</w:t>
      </w:r>
      <w:r w:rsidR="007E1A3B" w:rsidRPr="00D103F1">
        <w:t xml:space="preserve"> в постановление Администрации Новокусковского сельского поселения от 28.09.2016 № 275 «</w:t>
      </w:r>
      <w:r w:rsidR="007E1A3B" w:rsidRPr="00D103F1">
        <w:rPr>
          <w:bCs/>
          <w:color w:val="3B2D36"/>
        </w:rPr>
        <w:t>Об утверждении Порядка принятия решения о признании безнадежной к взысканию задолженности по платежам в бюджет муниципального образования «Новокусковское сельское поселение»</w:t>
      </w:r>
    </w:p>
    <w:p w:rsidR="007E1A3B" w:rsidRDefault="007E1A3B" w:rsidP="007E1A3B">
      <w:pPr>
        <w:jc w:val="both"/>
      </w:pPr>
    </w:p>
    <w:p w:rsidR="007E1A3B" w:rsidRDefault="007E1A3B" w:rsidP="007E1A3B">
      <w:pPr>
        <w:jc w:val="both"/>
      </w:pPr>
    </w:p>
    <w:p w:rsidR="007E1A3B" w:rsidRDefault="007E1A3B" w:rsidP="007E1A3B"/>
    <w:p w:rsidR="007E1A3B" w:rsidRPr="00617308" w:rsidRDefault="007E1A3B" w:rsidP="007E1A3B">
      <w:pPr>
        <w:ind w:firstLine="708"/>
        <w:jc w:val="both"/>
        <w:rPr>
          <w:szCs w:val="20"/>
        </w:rPr>
      </w:pPr>
      <w:r w:rsidRPr="007E1A3B">
        <w:rPr>
          <w:szCs w:val="20"/>
        </w:rPr>
        <w:t>С целью приведения муниципального правового акта в соответствие с действующим законодательством</w:t>
      </w:r>
    </w:p>
    <w:p w:rsidR="007E1A3B" w:rsidRPr="00D103F1" w:rsidRDefault="007E1A3B" w:rsidP="007E1A3B">
      <w:pPr>
        <w:jc w:val="both"/>
      </w:pPr>
      <w:r>
        <w:tab/>
      </w:r>
      <w:r w:rsidRPr="00D103F1">
        <w:t>ПОСТАНОВЛЯЮ:</w:t>
      </w:r>
    </w:p>
    <w:p w:rsidR="007E1A3B" w:rsidRDefault="007E1A3B" w:rsidP="007E1A3B">
      <w:pPr>
        <w:pStyle w:val="a3"/>
        <w:spacing w:before="0" w:beforeAutospacing="0" w:after="0" w:afterAutospacing="0"/>
        <w:ind w:firstLine="708"/>
        <w:jc w:val="both"/>
        <w:rPr>
          <w:bCs/>
        </w:rPr>
      </w:pPr>
      <w:r>
        <w:t>1.</w:t>
      </w:r>
      <w:r w:rsidRPr="00BC3EC5">
        <w:rPr>
          <w:bCs/>
        </w:rPr>
        <w:t xml:space="preserve"> Внести в </w:t>
      </w:r>
      <w:r w:rsidRPr="00D103F1">
        <w:rPr>
          <w:bCs/>
        </w:rPr>
        <w:t xml:space="preserve">постановление Администрации Новокусковского сельского поселения от 28.09.2016 № 275 «Об утверждении Порядка принятия решения о признании безнадежной к взысканию задолженности по платежам в бюджет муниципального образования «Новокусковское сельское поселение» </w:t>
      </w:r>
      <w:r w:rsidR="00103B07">
        <w:rPr>
          <w:bCs/>
        </w:rPr>
        <w:t>следующее изменение</w:t>
      </w:r>
      <w:r>
        <w:rPr>
          <w:bCs/>
        </w:rPr>
        <w:t>:</w:t>
      </w:r>
    </w:p>
    <w:p w:rsidR="007E1A3B" w:rsidRDefault="007E1A3B" w:rsidP="00103B07">
      <w:pPr>
        <w:pStyle w:val="a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</w:t>
      </w:r>
      <w:r w:rsidR="00103B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bookmarkStart w:id="0" w:name="_GoBack"/>
      <w:bookmarkEnd w:id="0"/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ункт </w:t>
      </w: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EA6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5728">
        <w:rPr>
          <w:rFonts w:ascii="Times New Roman" w:eastAsia="Calibri" w:hAnsi="Times New Roman" w:cs="Times New Roman"/>
          <w:bCs/>
          <w:sz w:val="24"/>
          <w:szCs w:val="24"/>
        </w:rPr>
        <w:t xml:space="preserve">Порядка </w:t>
      </w:r>
      <w:r w:rsidR="00103B07" w:rsidRPr="00103B07">
        <w:rPr>
          <w:rFonts w:ascii="Times New Roman" w:eastAsia="Calibri" w:hAnsi="Times New Roman" w:cs="Times New Roman"/>
          <w:bCs/>
          <w:sz w:val="24"/>
          <w:szCs w:val="24"/>
        </w:rPr>
        <w:t>принятия решения о признании безнадежной к взысканию задолженности по платежам в бюджет муниципального образования «Новокусковское сельское поселение»</w:t>
      </w:r>
      <w:r w:rsidR="00103B0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D5728">
        <w:rPr>
          <w:rFonts w:ascii="Times New Roman" w:eastAsia="Calibri" w:hAnsi="Times New Roman" w:cs="Times New Roman"/>
          <w:bCs/>
          <w:sz w:val="24"/>
          <w:szCs w:val="24"/>
        </w:rPr>
        <w:t xml:space="preserve">дополнить </w:t>
      </w:r>
      <w:r w:rsidR="00587543">
        <w:rPr>
          <w:rFonts w:ascii="Times New Roman" w:eastAsia="Calibri" w:hAnsi="Times New Roman" w:cs="Times New Roman"/>
          <w:bCs/>
          <w:sz w:val="24"/>
          <w:szCs w:val="24"/>
        </w:rPr>
        <w:t>подпунктом 7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следующего содержания:</w:t>
      </w:r>
    </w:p>
    <w:p w:rsidR="00587543" w:rsidRDefault="00587543" w:rsidP="007E1A3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«7</w:t>
      </w:r>
      <w:r w:rsidR="007E1A3B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7E1A3B"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признания банкротом индивидуального предпринимателя - плательщика платежей в бюджет в соответствии с Федеральным </w:t>
      </w:r>
      <w:hyperlink r:id="rId5" w:anchor="dst101949" w:history="1">
        <w:r>
          <w:rPr>
            <w:rStyle w:val="a5"/>
            <w:rFonts w:ascii="Times New Roman" w:eastAsia="Times New Roman" w:hAnsi="Times New Roman" w:cs="Times New Roman"/>
            <w:color w:val="1A0DAB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26 октября 2002 года N 127-ФЗ "О несостоятельности (банкротстве)" - в части задолженности по платежам в бюджет, не погашенной по причине недостаточности имущества должника.</w:t>
      </w:r>
    </w:p>
    <w:p w:rsidR="007E1A3B" w:rsidRPr="00523324" w:rsidRDefault="007E1A3B" w:rsidP="007E1A3B">
      <w:pPr>
        <w:ind w:left="180" w:firstLine="671"/>
        <w:jc w:val="both"/>
      </w:pPr>
      <w:r w:rsidRPr="00523324">
        <w:t xml:space="preserve">2. Настоящее постановление подлежит официальному опубликованию в официальном печатном издании </w:t>
      </w:r>
      <w:r w:rsidRPr="00523324">
        <w:rPr>
          <w:rFonts w:ascii="Times New Roman CYR" w:hAnsi="Times New Roman CYR" w:cs="Times New Roman CYR"/>
        </w:rPr>
        <w:t>«Информационный бюллетень» и размещению</w:t>
      </w:r>
      <w:r w:rsidRPr="00523324">
        <w:t xml:space="preserve"> на официальном сайте Новокусковского сельского поселения </w:t>
      </w:r>
      <w:hyperlink r:id="rId6" w:history="1">
        <w:r w:rsidRPr="00523324">
          <w:t>www.nkselpasino.ru</w:t>
        </w:r>
      </w:hyperlink>
      <w:r w:rsidRPr="00523324">
        <w:rPr>
          <w:rFonts w:ascii="Times New Roman CYR" w:hAnsi="Times New Roman CYR" w:cs="Times New Roman CYR"/>
        </w:rPr>
        <w:t>.</w:t>
      </w:r>
      <w:r w:rsidRPr="00523324">
        <w:t xml:space="preserve"> </w:t>
      </w:r>
    </w:p>
    <w:p w:rsidR="007E1A3B" w:rsidRPr="00523324" w:rsidRDefault="007E1A3B" w:rsidP="007E1A3B">
      <w:pPr>
        <w:ind w:left="180" w:firstLine="671"/>
        <w:jc w:val="both"/>
      </w:pPr>
      <w:r w:rsidRPr="00523324">
        <w:t>3. Настоящее постановление вступает в силу с даты официального опубликования.</w:t>
      </w:r>
    </w:p>
    <w:p w:rsidR="007E1A3B" w:rsidRPr="00523324" w:rsidRDefault="001D41FD" w:rsidP="007E1A3B">
      <w:pPr>
        <w:ind w:left="180" w:firstLine="671"/>
        <w:jc w:val="both"/>
      </w:pPr>
      <w:r>
        <w:t>4</w:t>
      </w:r>
      <w:r w:rsidRPr="001D41FD">
        <w:t xml:space="preserve">. Контроль исполнения настоящего постановления возложить на </w:t>
      </w:r>
      <w:r>
        <w:t>ведущего специалиста по экономике и финансам</w:t>
      </w:r>
      <w:r w:rsidRPr="001D41FD">
        <w:t>.</w:t>
      </w:r>
    </w:p>
    <w:p w:rsidR="007E1A3B" w:rsidRPr="00523324" w:rsidRDefault="007E1A3B" w:rsidP="007E1A3B">
      <w:pPr>
        <w:ind w:left="851" w:hanging="671"/>
        <w:jc w:val="both"/>
      </w:pPr>
      <w:r w:rsidRPr="00523324">
        <w:t xml:space="preserve"> </w:t>
      </w:r>
    </w:p>
    <w:p w:rsidR="007E1A3B" w:rsidRPr="00523324" w:rsidRDefault="007E1A3B" w:rsidP="007E1A3B">
      <w:pPr>
        <w:ind w:left="180"/>
        <w:jc w:val="both"/>
      </w:pPr>
    </w:p>
    <w:p w:rsidR="007E1A3B" w:rsidRPr="00523324" w:rsidRDefault="007E1A3B" w:rsidP="007E1A3B">
      <w:pPr>
        <w:jc w:val="both"/>
      </w:pPr>
      <w:r w:rsidRPr="00523324">
        <w:t xml:space="preserve">Глава сельского поселения                                                                            </w:t>
      </w:r>
      <w:r>
        <w:t xml:space="preserve">       А.И</w:t>
      </w:r>
      <w:r w:rsidRPr="00523324">
        <w:t xml:space="preserve">. </w:t>
      </w:r>
      <w:r>
        <w:t>Епифанов</w:t>
      </w:r>
    </w:p>
    <w:p w:rsidR="007E1A3B" w:rsidRPr="00523324" w:rsidRDefault="007E1A3B" w:rsidP="007E1A3B">
      <w:pPr>
        <w:ind w:left="851" w:hanging="671"/>
        <w:jc w:val="both"/>
      </w:pPr>
      <w:r w:rsidRPr="00523324">
        <w:rPr>
          <w:b/>
        </w:rPr>
        <w:t xml:space="preserve">   </w:t>
      </w:r>
    </w:p>
    <w:p w:rsidR="009F3A26" w:rsidRDefault="009F3A26"/>
    <w:p w:rsidR="001D41FD" w:rsidRDefault="001D41FD"/>
    <w:p w:rsidR="001D41FD" w:rsidRDefault="001D41FD"/>
    <w:p w:rsidR="001D41FD" w:rsidRDefault="001D41FD"/>
    <w:p w:rsidR="001D41FD" w:rsidRDefault="001D41FD"/>
    <w:p w:rsidR="001D41FD" w:rsidRDefault="001D41FD"/>
    <w:p w:rsidR="001D41FD" w:rsidRDefault="001D41FD"/>
    <w:p w:rsidR="001D41FD" w:rsidRDefault="001D41FD"/>
    <w:p w:rsidR="001D41FD" w:rsidRDefault="001D41FD"/>
    <w:sectPr w:rsidR="001D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B1"/>
    <w:rsid w:val="0003674B"/>
    <w:rsid w:val="00103B07"/>
    <w:rsid w:val="001B6698"/>
    <w:rsid w:val="001D41FD"/>
    <w:rsid w:val="00464F39"/>
    <w:rsid w:val="00587543"/>
    <w:rsid w:val="005A14FA"/>
    <w:rsid w:val="007E1A3B"/>
    <w:rsid w:val="008D5728"/>
    <w:rsid w:val="00933FB1"/>
    <w:rsid w:val="009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A3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E1A3B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875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A3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E1A3B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875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hyperlink" Target="https://www.consultant.ru/document/cons_doc_LAW_410469/f72c047257994bfafac119c80e239738378f59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2023-10-27T12:11:00Z</cp:lastPrinted>
  <dcterms:created xsi:type="dcterms:W3CDTF">2023-10-27T11:49:00Z</dcterms:created>
  <dcterms:modified xsi:type="dcterms:W3CDTF">2023-11-24T08:46:00Z</dcterms:modified>
</cp:coreProperties>
</file>