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78FF" w:rsidRPr="00CF51B3" w:rsidRDefault="00684DD4" w:rsidP="00C678F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26.12.2022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</w:t>
      </w:r>
      <w:r w:rsidR="00C678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258</w:t>
      </w: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C678FF" w:rsidRPr="005674DA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Новокусковского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C678FF" w:rsidRPr="005E7B66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678FF" w:rsidRDefault="00C678FF" w:rsidP="00C678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674DA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Новокусковского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следующие 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я:</w:t>
      </w:r>
    </w:p>
    <w:p w:rsidR="00C678FF" w:rsidRDefault="00C678FF" w:rsidP="00C678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в Р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>еестр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 накопления твердых коммунальных отходов, расположенных на территории муниципального образования «Новокусковское сельское поселение», утвержденно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указанным постановлением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D5B44" w:rsidRPr="00E36F0E" w:rsidRDefault="008D5B44" w:rsidP="00E36F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F0E">
        <w:rPr>
          <w:rFonts w:ascii="Times New Roman" w:eastAsia="Calibri" w:hAnsi="Times New Roman" w:cs="Times New Roman"/>
          <w:sz w:val="24"/>
          <w:szCs w:val="24"/>
        </w:rPr>
        <w:t>по строке № 5 в столбцах 9, 11, 12 цифры «24», «4,5», «6» заменить соответственно на цифры «32</w:t>
      </w:r>
      <w:r w:rsidR="00E36F0E" w:rsidRPr="00E36F0E">
        <w:rPr>
          <w:rFonts w:ascii="Times New Roman" w:eastAsia="Calibri" w:hAnsi="Times New Roman" w:cs="Times New Roman"/>
          <w:sz w:val="24"/>
          <w:szCs w:val="24"/>
        </w:rPr>
        <w:t>», «6», «8</w:t>
      </w:r>
      <w:r w:rsidRPr="00E36F0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36F0E" w:rsidRPr="00E36F0E" w:rsidRDefault="00E36F0E" w:rsidP="00E36F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строку №18 с адресом с. Ново-Кусково,</w:t>
      </w:r>
      <w:r w:rsidR="00BD19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ул.</w:t>
      </w:r>
      <w:r w:rsidR="00BD19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Сибирская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D1919">
        <w:rPr>
          <w:rFonts w:ascii="Times New Roman" w:eastAsia="Calibri" w:hAnsi="Times New Roman" w:cs="Times New Roman"/>
          <w:bCs/>
          <w:sz w:val="24"/>
          <w:szCs w:val="24"/>
        </w:rPr>
        <w:t>5 а, исключить;</w:t>
      </w:r>
    </w:p>
    <w:p w:rsidR="00C678FF" w:rsidRDefault="00E36F0E" w:rsidP="00C6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C678FF">
        <w:rPr>
          <w:rFonts w:ascii="Times New Roman" w:eastAsia="Calibri" w:hAnsi="Times New Roman" w:cs="Times New Roman"/>
          <w:sz w:val="24"/>
          <w:szCs w:val="24"/>
        </w:rPr>
        <w:t>) по строке № 29 в столбцах 9, 11, 12 цифры «4», «0,75», «1» заменить соответственно на цифры «8», «1,5», «2»;</w:t>
      </w:r>
    </w:p>
    <w:p w:rsidR="00C678FF" w:rsidRPr="00037DFF" w:rsidRDefault="00E36F0E" w:rsidP="00C6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C678FF" w:rsidRPr="00037DFF">
        <w:rPr>
          <w:rFonts w:ascii="Times New Roman" w:eastAsia="Calibri" w:hAnsi="Times New Roman" w:cs="Times New Roman"/>
          <w:sz w:val="24"/>
          <w:szCs w:val="24"/>
        </w:rPr>
        <w:t xml:space="preserve">) в разделе «Юридические лица» строку с адресом с. Ново-Кусково, ул. </w:t>
      </w:r>
      <w:proofErr w:type="gramStart"/>
      <w:r w:rsidR="00C678FF" w:rsidRPr="00037DFF"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gramEnd"/>
      <w:r w:rsidR="00C678FF" w:rsidRPr="00037DFF">
        <w:rPr>
          <w:rFonts w:ascii="Times New Roman" w:eastAsia="Calibri" w:hAnsi="Times New Roman" w:cs="Times New Roman"/>
          <w:sz w:val="24"/>
          <w:szCs w:val="24"/>
        </w:rPr>
        <w:t xml:space="preserve">, 10б изложить в </w:t>
      </w:r>
      <w:r w:rsidR="00C678FF">
        <w:rPr>
          <w:rFonts w:ascii="Times New Roman" w:eastAsia="Calibri" w:hAnsi="Times New Roman" w:cs="Times New Roman"/>
          <w:sz w:val="24"/>
          <w:szCs w:val="24"/>
        </w:rPr>
        <w:t>редакции согласно приложению № 1</w:t>
      </w:r>
      <w:r w:rsidR="00C678FF" w:rsidRPr="00037DFF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C678FF" w:rsidRPr="00037DFF" w:rsidRDefault="00C678FF" w:rsidP="00C6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037DFF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037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</w: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А.В. Карпенко</w:t>
      </w:r>
    </w:p>
    <w:p w:rsidR="00C678FF" w:rsidRPr="00037DFF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8FF" w:rsidRDefault="00C678FF" w:rsidP="00C6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A763CD" w:rsidRPr="00037DFF" w:rsidSect="001611F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lastRenderedPageBreak/>
        <w:t xml:space="preserve">Приложение № </w:t>
      </w:r>
      <w:r w:rsidR="00C678FF">
        <w:rPr>
          <w:rFonts w:ascii="Times New Roman" w:hAnsi="Times New Roman" w:cs="Times New Roman"/>
        </w:rPr>
        <w:t>1</w:t>
      </w:r>
      <w:r w:rsidRPr="007C587E">
        <w:rPr>
          <w:rFonts w:ascii="Times New Roman" w:hAnsi="Times New Roman" w:cs="Times New Roman"/>
        </w:rPr>
        <w:t xml:space="preserve"> к постановлению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Администрации Новокусковского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сельского поселения </w:t>
      </w:r>
    </w:p>
    <w:p w:rsidR="001611F4" w:rsidRDefault="009241E5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26.12.2022  № 258</w:t>
      </w:r>
    </w:p>
    <w:p w:rsidR="007C587E" w:rsidRPr="007C587E" w:rsidRDefault="007C587E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512"/>
        <w:gridCol w:w="473"/>
        <w:gridCol w:w="540"/>
        <w:gridCol w:w="324"/>
        <w:gridCol w:w="520"/>
        <w:gridCol w:w="520"/>
        <w:gridCol w:w="2968"/>
        <w:gridCol w:w="513"/>
        <w:gridCol w:w="651"/>
        <w:gridCol w:w="386"/>
        <w:gridCol w:w="369"/>
        <w:gridCol w:w="380"/>
        <w:gridCol w:w="380"/>
        <w:gridCol w:w="378"/>
        <w:gridCol w:w="378"/>
        <w:gridCol w:w="380"/>
        <w:gridCol w:w="380"/>
        <w:gridCol w:w="378"/>
        <w:gridCol w:w="378"/>
        <w:gridCol w:w="380"/>
        <w:gridCol w:w="380"/>
        <w:gridCol w:w="663"/>
        <w:gridCol w:w="578"/>
        <w:gridCol w:w="515"/>
        <w:gridCol w:w="567"/>
        <w:gridCol w:w="709"/>
      </w:tblGrid>
      <w:tr w:rsidR="00037DFF" w:rsidRPr="00037DFF" w:rsidTr="007C587E">
        <w:trPr>
          <w:trHeight w:val="540"/>
        </w:trPr>
        <w:tc>
          <w:tcPr>
            <w:tcW w:w="392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57" w:type="dxa"/>
            <w:gridSpan w:val="7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711" w:type="dxa"/>
            <w:gridSpan w:val="1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23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037DFF" w:rsidRPr="00037DFF" w:rsidTr="007C587E">
        <w:trPr>
          <w:trHeight w:val="765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40" w:type="dxa"/>
            <w:gridSpan w:val="2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968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1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51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15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6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8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15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67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trHeight w:val="540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cantSplit/>
          <w:trHeight w:val="1134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473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4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24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296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037DFF" w:rsidRPr="00037DFF" w:rsidTr="007C587E">
        <w:trPr>
          <w:trHeight w:val="300"/>
        </w:trPr>
        <w:tc>
          <w:tcPr>
            <w:tcW w:w="39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C587E" w:rsidRPr="00037DFF" w:rsidTr="007C587E">
        <w:trPr>
          <w:trHeight w:val="687"/>
        </w:trPr>
        <w:tc>
          <w:tcPr>
            <w:tcW w:w="392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473" w:type="dxa"/>
            <w:vMerge w:val="restart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540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(возле сельского кладбища)</w:t>
            </w:r>
          </w:p>
        </w:tc>
        <w:tc>
          <w:tcPr>
            <w:tcW w:w="324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57.030697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86.030697</w:t>
            </w:r>
          </w:p>
        </w:tc>
        <w:tc>
          <w:tcPr>
            <w:tcW w:w="2968" w:type="dxa"/>
            <w:noWrap/>
          </w:tcPr>
          <w:p w:rsidR="007C587E" w:rsidRPr="00037DFF" w:rsidRDefault="006F5293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7C587E" w:rsidRPr="00037DF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Администрация Новокусковского сельского поселения</w:t>
            </w:r>
          </w:p>
        </w:tc>
        <w:tc>
          <w:tcPr>
            <w:tcW w:w="578" w:type="dxa"/>
            <w:vMerge w:val="restart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15" w:type="dxa"/>
            <w:vMerge w:val="restart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Асиновский район, с.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, ул. Школьная, 55</w:t>
            </w:r>
          </w:p>
        </w:tc>
        <w:tc>
          <w:tcPr>
            <w:tcW w:w="567" w:type="dxa"/>
            <w:vMerge w:val="restart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709" w:type="dxa"/>
            <w:vMerge w:val="restart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7C587E" w:rsidRPr="00037DFF" w:rsidTr="007C587E">
        <w:trPr>
          <w:trHeight w:val="641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57.030565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86.037871</w:t>
            </w:r>
          </w:p>
        </w:tc>
        <w:tc>
          <w:tcPr>
            <w:tcW w:w="2968" w:type="dxa"/>
            <w:noWrap/>
          </w:tcPr>
          <w:p w:rsidR="007C587E" w:rsidRPr="00037DFF" w:rsidRDefault="006F5293" w:rsidP="00FC7F47">
            <w:pPr>
              <w:rPr>
                <w:sz w:val="16"/>
                <w:szCs w:val="16"/>
              </w:rPr>
            </w:pPr>
            <w:hyperlink r:id="rId12" w:history="1">
              <w:r w:rsidR="007C587E" w:rsidRPr="00037DFF">
                <w:rPr>
                  <w:rStyle w:val="ab"/>
                  <w:color w:val="auto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87E" w:rsidRPr="00037DFF" w:rsidTr="007C587E">
        <w:trPr>
          <w:trHeight w:val="708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57.030695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86.031880</w:t>
            </w:r>
          </w:p>
        </w:tc>
        <w:tc>
          <w:tcPr>
            <w:tcW w:w="2968" w:type="dxa"/>
            <w:noWrap/>
          </w:tcPr>
          <w:p w:rsidR="007C587E" w:rsidRPr="00037DFF" w:rsidRDefault="006F5293" w:rsidP="00FC7F47">
            <w:pPr>
              <w:rPr>
                <w:sz w:val="16"/>
                <w:szCs w:val="16"/>
              </w:rPr>
            </w:pPr>
            <w:hyperlink r:id="rId13" w:history="1">
              <w:r w:rsidR="007C587E" w:rsidRPr="00037DFF">
                <w:rPr>
                  <w:rStyle w:val="ab"/>
                  <w:color w:val="auto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87E" w:rsidRPr="00037DFF" w:rsidTr="007C587E">
        <w:trPr>
          <w:trHeight w:val="905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noWrap/>
          </w:tcPr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11F4" w:rsidRPr="00037DFF" w:rsidRDefault="001611F4" w:rsidP="00A763CD">
      <w:pPr>
        <w:jc w:val="both"/>
        <w:rPr>
          <w:rFonts w:ascii="Times New Roman" w:hAnsi="Times New Roman" w:cs="Times New Roman"/>
          <w:sz w:val="24"/>
          <w:szCs w:val="24"/>
        </w:rPr>
        <w:sectPr w:rsidR="001611F4" w:rsidRPr="00037DFF" w:rsidSect="007C587E">
          <w:pgSz w:w="16838" w:h="11906" w:orient="landscape"/>
          <w:pgMar w:top="1191" w:right="1134" w:bottom="567" w:left="1134" w:header="709" w:footer="709" w:gutter="0"/>
          <w:cols w:space="708"/>
          <w:titlePg/>
          <w:docGrid w:linePitch="360"/>
        </w:sectPr>
      </w:pPr>
    </w:p>
    <w:p w:rsidR="009C0072" w:rsidRPr="00037DFF" w:rsidRDefault="009C0072" w:rsidP="00913E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072" w:rsidRPr="00037DFF" w:rsidSect="00037DF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3" w:rsidRDefault="006F5293" w:rsidP="009C0072">
      <w:pPr>
        <w:spacing w:after="0" w:line="240" w:lineRule="auto"/>
      </w:pPr>
      <w:r>
        <w:separator/>
      </w:r>
    </w:p>
  </w:endnote>
  <w:endnote w:type="continuationSeparator" w:id="0">
    <w:p w:rsidR="006F5293" w:rsidRDefault="006F5293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3" w:rsidRDefault="006F5293" w:rsidP="009C0072">
      <w:pPr>
        <w:spacing w:after="0" w:line="240" w:lineRule="auto"/>
      </w:pPr>
      <w:r>
        <w:separator/>
      </w:r>
    </w:p>
  </w:footnote>
  <w:footnote w:type="continuationSeparator" w:id="0">
    <w:p w:rsidR="006F5293" w:rsidRDefault="006F5293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97213"/>
      <w:docPartObj>
        <w:docPartGallery w:val="Page Numbers (Top of Page)"/>
        <w:docPartUnique/>
      </w:docPartObj>
    </w:sdtPr>
    <w:sdtEndPr/>
    <w:sdtContent>
      <w:p w:rsidR="001611F4" w:rsidRDefault="00161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FF">
          <w:rPr>
            <w:noProof/>
          </w:rPr>
          <w:t>3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25" w:rsidRDefault="0043722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FF">
          <w:rPr>
            <w:noProof/>
          </w:rPr>
          <w:t>5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D75"/>
    <w:multiLevelType w:val="hybridMultilevel"/>
    <w:tmpl w:val="8C48433A"/>
    <w:lvl w:ilvl="0" w:tplc="B6208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37DFF"/>
    <w:rsid w:val="0004081E"/>
    <w:rsid w:val="000660D7"/>
    <w:rsid w:val="00096D25"/>
    <w:rsid w:val="000C2861"/>
    <w:rsid w:val="001044CD"/>
    <w:rsid w:val="001611F4"/>
    <w:rsid w:val="00175872"/>
    <w:rsid w:val="002736CD"/>
    <w:rsid w:val="002A2002"/>
    <w:rsid w:val="00362221"/>
    <w:rsid w:val="0038134E"/>
    <w:rsid w:val="00383D79"/>
    <w:rsid w:val="003A23A3"/>
    <w:rsid w:val="003B0031"/>
    <w:rsid w:val="0040347F"/>
    <w:rsid w:val="00437225"/>
    <w:rsid w:val="004457DA"/>
    <w:rsid w:val="004659EC"/>
    <w:rsid w:val="004723D3"/>
    <w:rsid w:val="00476657"/>
    <w:rsid w:val="004A33BE"/>
    <w:rsid w:val="004A7684"/>
    <w:rsid w:val="00517ED5"/>
    <w:rsid w:val="005432D1"/>
    <w:rsid w:val="005477D8"/>
    <w:rsid w:val="005674DA"/>
    <w:rsid w:val="00574906"/>
    <w:rsid w:val="005E2502"/>
    <w:rsid w:val="005E7B66"/>
    <w:rsid w:val="0060582A"/>
    <w:rsid w:val="00613711"/>
    <w:rsid w:val="00637F0A"/>
    <w:rsid w:val="006477F4"/>
    <w:rsid w:val="00684DD4"/>
    <w:rsid w:val="006E0C4D"/>
    <w:rsid w:val="006F5293"/>
    <w:rsid w:val="007148C8"/>
    <w:rsid w:val="0074483D"/>
    <w:rsid w:val="00755925"/>
    <w:rsid w:val="007B149E"/>
    <w:rsid w:val="007C587E"/>
    <w:rsid w:val="007C704E"/>
    <w:rsid w:val="00837410"/>
    <w:rsid w:val="00853E80"/>
    <w:rsid w:val="00896CC6"/>
    <w:rsid w:val="008D5B44"/>
    <w:rsid w:val="00913E37"/>
    <w:rsid w:val="009241E5"/>
    <w:rsid w:val="009B3896"/>
    <w:rsid w:val="009C0072"/>
    <w:rsid w:val="009C501B"/>
    <w:rsid w:val="009E2CF7"/>
    <w:rsid w:val="00A00E1B"/>
    <w:rsid w:val="00A316AD"/>
    <w:rsid w:val="00A51D82"/>
    <w:rsid w:val="00A763CD"/>
    <w:rsid w:val="00AB1105"/>
    <w:rsid w:val="00B147B2"/>
    <w:rsid w:val="00B319CD"/>
    <w:rsid w:val="00B403AD"/>
    <w:rsid w:val="00BC5C55"/>
    <w:rsid w:val="00BD1919"/>
    <w:rsid w:val="00BE2B93"/>
    <w:rsid w:val="00C119E7"/>
    <w:rsid w:val="00C21532"/>
    <w:rsid w:val="00C678FF"/>
    <w:rsid w:val="00C97382"/>
    <w:rsid w:val="00CD1603"/>
    <w:rsid w:val="00D3301F"/>
    <w:rsid w:val="00D944BB"/>
    <w:rsid w:val="00DD188E"/>
    <w:rsid w:val="00DF153D"/>
    <w:rsid w:val="00E36F0E"/>
    <w:rsid w:val="00E94B97"/>
    <w:rsid w:val="00E96070"/>
    <w:rsid w:val="00F83EB5"/>
    <w:rsid w:val="00F975B5"/>
    <w:rsid w:val="00FA447F"/>
    <w:rsid w:val="00FA62A9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A763C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763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A763C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76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https://yandex.ru/maps/?ll=86.057118%2C57.052094&amp;utm_source=main_stripe_big&amp;z=16.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ll=86.057060%2C57.052094&amp;utm_source=main_stripe_big&amp;z=16.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l=86.057060%2C57.052094&amp;utm_source=main_stripe_big&amp;z=16.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2022-12-27T02:08:00Z</cp:lastPrinted>
  <dcterms:created xsi:type="dcterms:W3CDTF">2019-02-04T02:31:00Z</dcterms:created>
  <dcterms:modified xsi:type="dcterms:W3CDTF">2022-12-27T03:01:00Z</dcterms:modified>
</cp:coreProperties>
</file>