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</w:t>
      </w: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НОВОКУСКОВСКОГО СЕЛЬСКОГО ПОСЕЛЕНИЯ</w:t>
      </w: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7308" w:rsidRPr="00617308" w:rsidRDefault="00804600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21.04</w:t>
      </w:r>
      <w:r w:rsidR="007268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5C8D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E66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51</w:t>
      </w: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с. Ново-Кусково</w:t>
      </w: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68FA" w:rsidRDefault="00617308" w:rsidP="00726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="007268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внесении изменений в постановление Администрации Новокусковского сельского </w:t>
      </w:r>
    </w:p>
    <w:p w:rsidR="00804600" w:rsidRDefault="007268FA" w:rsidP="00726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поселения от </w:t>
      </w:r>
      <w:r w:rsidR="00804600">
        <w:rPr>
          <w:rFonts w:ascii="Times New Roman" w:eastAsia="Times New Roman" w:hAnsi="Times New Roman" w:cs="Times New Roman"/>
          <w:sz w:val="24"/>
          <w:szCs w:val="20"/>
          <w:lang w:eastAsia="ru-RU"/>
        </w:rPr>
        <w:t>05.07.2011 № 137</w:t>
      </w:r>
      <w:r w:rsidRPr="00726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04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Регламенте работы администрации </w:t>
      </w:r>
    </w:p>
    <w:p w:rsidR="007268FA" w:rsidRPr="007268FA" w:rsidRDefault="00804600" w:rsidP="00726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 поселения»</w:t>
      </w: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804600" w:rsidP="00617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046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целью приведения правового акта в соответствие с законодательством </w:t>
      </w: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095C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ПОСТАНОВЛЯЮ:</w:t>
      </w:r>
    </w:p>
    <w:p w:rsidR="007268FA" w:rsidRDefault="00617308" w:rsidP="007268F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1730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1. </w:t>
      </w:r>
      <w:r w:rsid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</w:t>
      </w:r>
      <w:r w:rsidR="007268FA" w:rsidRP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нес</w:t>
      </w:r>
      <w:r w:rsid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ти</w:t>
      </w:r>
      <w:r w:rsidR="007268FA" w:rsidRP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в постановление Администрации Новокусковского сельского поселения от </w:t>
      </w:r>
      <w:r w:rsidR="00804600" w:rsidRPr="0080460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05.07.2011 № 137 «О Регламенте работы администрации Новокусковского сельского поселения»</w:t>
      </w:r>
      <w:r w:rsidR="00E6694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следующие </w:t>
      </w:r>
      <w:r w:rsidR="007268FA" w:rsidRP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изменени</w:t>
      </w:r>
      <w:r w:rsid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я:</w:t>
      </w:r>
    </w:p>
    <w:p w:rsidR="007268FA" w:rsidRDefault="00804600" w:rsidP="007268F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седьмой абзац пункта 17.6 дополнить словами «и (или) сведения о трудовой деятельности».</w:t>
      </w:r>
    </w:p>
    <w:p w:rsidR="00804600" w:rsidRPr="00804600" w:rsidRDefault="00804600" w:rsidP="008046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</w:t>
      </w:r>
      <w:r w:rsidRPr="0080460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4" w:history="1">
        <w:r w:rsidRPr="00804600">
          <w:rPr>
            <w:rStyle w:val="a4"/>
            <w:rFonts w:ascii="Times New Roman" w:eastAsia="Times New Roman" w:hAnsi="Times New Roman" w:cs="Times New Roman"/>
            <w:kern w:val="2"/>
            <w:sz w:val="24"/>
            <w:szCs w:val="24"/>
            <w:lang w:eastAsia="ar-SA"/>
          </w:rPr>
          <w:t>www.nkselpasino.ru</w:t>
        </w:r>
      </w:hyperlink>
      <w:r w:rsidRPr="0080460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p w:rsid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F91700" w:rsidRDefault="00F91700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04600" w:rsidRPr="00617308" w:rsidRDefault="00804600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</w:t>
      </w:r>
      <w:r w:rsidR="00095C8D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                                                                                         А.В.</w:t>
      </w:r>
      <w:r w:rsidR="00095C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Карпенко</w:t>
      </w: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3A88" w:rsidRDefault="00BE3A88"/>
    <w:sectPr w:rsidR="00BE3A88" w:rsidSect="006232B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26C"/>
    <w:rsid w:val="00095C8D"/>
    <w:rsid w:val="0012617C"/>
    <w:rsid w:val="00617308"/>
    <w:rsid w:val="007268FA"/>
    <w:rsid w:val="00804600"/>
    <w:rsid w:val="00BE3A88"/>
    <w:rsid w:val="00E66943"/>
    <w:rsid w:val="00E74255"/>
    <w:rsid w:val="00EA726C"/>
    <w:rsid w:val="00F91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3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5C8D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268FA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04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4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6</cp:revision>
  <cp:lastPrinted>2020-04-28T03:02:00Z</cp:lastPrinted>
  <dcterms:created xsi:type="dcterms:W3CDTF">2020-03-19T05:53:00Z</dcterms:created>
  <dcterms:modified xsi:type="dcterms:W3CDTF">2020-05-13T05:20:00Z</dcterms:modified>
</cp:coreProperties>
</file>