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 w:rsidRPr="003317F6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«Новокуско</w:t>
      </w:r>
      <w:r>
        <w:rPr>
          <w:rFonts w:ascii="Times New Roman" w:eastAsia="Calibri" w:hAnsi="Times New Roman" w:cs="Times New Roman"/>
          <w:sz w:val="24"/>
          <w:szCs w:val="24"/>
        </w:rPr>
        <w:t>вское сельское поселение</w:t>
      </w:r>
      <w:r w:rsidR="00C93E50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 на 202</w:t>
      </w:r>
      <w:r w:rsidR="00C93E50">
        <w:rPr>
          <w:rFonts w:ascii="Times New Roman" w:eastAsia="Calibri" w:hAnsi="Times New Roman" w:cs="Times New Roman"/>
          <w:sz w:val="24"/>
          <w:szCs w:val="24"/>
        </w:rPr>
        <w:t>1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</w:t>
      </w:r>
      <w:r w:rsidR="00C93E50">
        <w:rPr>
          <w:rFonts w:ascii="Times New Roman" w:eastAsia="Calibri" w:hAnsi="Times New Roman" w:cs="Times New Roman"/>
          <w:sz w:val="24"/>
          <w:szCs w:val="24"/>
        </w:rPr>
        <w:t>2</w:t>
      </w:r>
      <w:r w:rsidRPr="003317F6">
        <w:rPr>
          <w:rFonts w:ascii="Times New Roman" w:eastAsia="Calibri" w:hAnsi="Times New Roman" w:cs="Times New Roman"/>
          <w:sz w:val="24"/>
          <w:szCs w:val="24"/>
        </w:rPr>
        <w:t>-202</w:t>
      </w:r>
      <w:r w:rsidR="00C93E50">
        <w:rPr>
          <w:rFonts w:ascii="Times New Roman" w:eastAsia="Calibri" w:hAnsi="Times New Roman" w:cs="Times New Roman"/>
          <w:sz w:val="24"/>
          <w:szCs w:val="24"/>
        </w:rPr>
        <w:t>3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68358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 w:rsidR="00C93E50">
        <w:rPr>
          <w:rFonts w:ascii="Times New Roman" w:eastAsia="Calibri" w:hAnsi="Times New Roman" w:cs="Times New Roman"/>
          <w:sz w:val="24"/>
          <w:szCs w:val="24"/>
        </w:rPr>
        <w:t>20.11.2020 № 155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241152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Администрации Новокусковского сельского поселения по экономике и финансам с 2</w:t>
      </w:r>
      <w:r w:rsidR="00C93E5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.11.20</w:t>
      </w:r>
      <w:r w:rsidR="00C93E50">
        <w:rPr>
          <w:rFonts w:ascii="Times New Roman" w:eastAsia="Calibri" w:hAnsi="Times New Roman" w:cs="Times New Roman"/>
          <w:sz w:val="24"/>
          <w:szCs w:val="24"/>
        </w:rPr>
        <w:t>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241152" w:rsidRPr="006F728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93E5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C93E50">
        <w:rPr>
          <w:rFonts w:ascii="Times New Roman" w:eastAsia="Calibri" w:hAnsi="Times New Roman" w:cs="Times New Roman"/>
          <w:sz w:val="24"/>
          <w:szCs w:val="24"/>
        </w:rPr>
        <w:t>20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C93E50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C93E50">
        <w:rPr>
          <w:rFonts w:ascii="Times New Roman" w:eastAsia="Calibri" w:hAnsi="Times New Roman" w:cs="Times New Roman"/>
          <w:sz w:val="24"/>
          <w:szCs w:val="24"/>
        </w:rPr>
        <w:t>20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C93E50">
        <w:rPr>
          <w:rFonts w:ascii="Times New Roman" w:eastAsia="Calibri" w:hAnsi="Times New Roman" w:cs="Times New Roman"/>
          <w:sz w:val="24"/>
          <w:szCs w:val="24"/>
        </w:rPr>
        <w:t>11.12.2020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Школьная, 55, каб. № 5.</w:t>
      </w:r>
    </w:p>
    <w:p w:rsidR="00241152" w:rsidRPr="00A35A64" w:rsidRDefault="00241152" w:rsidP="002411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C93E50">
        <w:rPr>
          <w:rFonts w:ascii="Times New Roman" w:eastAsia="Calibri" w:hAnsi="Times New Roman" w:cs="Times New Roman"/>
          <w:sz w:val="24"/>
          <w:szCs w:val="24"/>
        </w:rPr>
        <w:t>11.12.2020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241152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241152" w:rsidRDefault="00241152" w:rsidP="00241152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241152" w:rsidRDefault="00241152" w:rsidP="00241152"/>
    <w:p w:rsidR="00241152" w:rsidRDefault="00241152" w:rsidP="00241152"/>
    <w:p w:rsidR="00A849F2" w:rsidRDefault="00A849F2"/>
    <w:sectPr w:rsidR="00A849F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7"/>
    <w:rsid w:val="00241152"/>
    <w:rsid w:val="00A849F2"/>
    <w:rsid w:val="00B17C77"/>
    <w:rsid w:val="00C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848D-72E6-42EE-923C-2A634C4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2019-11-14T07:45:00Z</dcterms:created>
  <dcterms:modified xsi:type="dcterms:W3CDTF">2020-11-27T07:51:00Z</dcterms:modified>
</cp:coreProperties>
</file>