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7E1F" w:rsidRPr="00CC2225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225">
        <w:rPr>
          <w:rFonts w:ascii="Times New Roman" w:hAnsi="Times New Roman" w:cs="Times New Roman"/>
          <w:sz w:val="24"/>
          <w:szCs w:val="24"/>
        </w:rPr>
        <w:t>(в редакции постановлений от 18.11.2015 № 233, от 31.05.2016 № 173</w:t>
      </w:r>
      <w:r>
        <w:rPr>
          <w:rFonts w:ascii="Times New Roman" w:hAnsi="Times New Roman" w:cs="Times New Roman"/>
          <w:sz w:val="24"/>
          <w:szCs w:val="24"/>
        </w:rPr>
        <w:t>, от 13.02.2017 № 29, от 03.05.2018 № 98, от 20.08.2018 № 173, от 29.10.2018 № 221</w:t>
      </w:r>
      <w:r>
        <w:rPr>
          <w:rFonts w:ascii="Times New Roman" w:hAnsi="Times New Roman" w:cs="Times New Roman"/>
          <w:sz w:val="24"/>
          <w:szCs w:val="24"/>
        </w:rPr>
        <w:t>, от 11.01.2019 № 2</w:t>
      </w:r>
      <w:r w:rsidRPr="00CC2225">
        <w:rPr>
          <w:rFonts w:ascii="Times New Roman" w:hAnsi="Times New Roman" w:cs="Times New Roman"/>
          <w:sz w:val="24"/>
          <w:szCs w:val="24"/>
        </w:rPr>
        <w:t>)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07.07.2015                                                                                                                № 132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37B2">
        <w:rPr>
          <w:rFonts w:ascii="Times New Roman" w:hAnsi="Times New Roman" w:cs="Times New Roman"/>
          <w:bCs/>
          <w:sz w:val="24"/>
          <w:szCs w:val="24"/>
        </w:rPr>
        <w:t>с. Ново-Кусково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4B37B2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участка, находящегося в муниципальной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sz w:val="24"/>
          <w:szCs w:val="24"/>
        </w:rPr>
        <w:t>в постоянное (бессрочное) пользование»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 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7B2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первоочередной муниципальной услуги «Предоставление земельного участка, находящегося в муниципальной собственности, в постоянное (бессрочное) пользование» согласно приложению.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«Информационном бюллетене» и вступает в силу с даты его официального опубликования.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2A535E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4B37B2">
        <w:rPr>
          <w:rFonts w:ascii="Times New Roman" w:hAnsi="Times New Roman" w:cs="Times New Roman"/>
          <w:sz w:val="24"/>
          <w:szCs w:val="24"/>
        </w:rPr>
        <w:t>).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</w:t>
      </w:r>
      <w:r w:rsidRPr="004B37B2">
        <w:rPr>
          <w:rFonts w:ascii="Times New Roman" w:hAnsi="Times New Roman" w:cs="Times New Roman"/>
          <w:sz w:val="24"/>
          <w:szCs w:val="24"/>
        </w:rPr>
        <w:tab/>
        <w:t>4. Контроль исполнения настоящего постанов</w:t>
      </w:r>
      <w:r>
        <w:rPr>
          <w:rFonts w:ascii="Times New Roman" w:hAnsi="Times New Roman" w:cs="Times New Roman"/>
          <w:sz w:val="24"/>
          <w:szCs w:val="24"/>
        </w:rPr>
        <w:t>ления возложить на специалиста 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4B37B2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4B3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А.В. Карпенко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B37B2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A67E1F" w:rsidRPr="004B37B2" w:rsidRDefault="00A67E1F" w:rsidP="00A67E1F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B37B2">
        <w:rPr>
          <w:rFonts w:ascii="Times New Roman" w:hAnsi="Times New Roman" w:cs="Times New Roman"/>
        </w:rPr>
        <w:t xml:space="preserve">администрации Новокусковского </w:t>
      </w:r>
    </w:p>
    <w:p w:rsidR="00A67E1F" w:rsidRPr="004B37B2" w:rsidRDefault="00A67E1F" w:rsidP="00A67E1F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B37B2">
        <w:rPr>
          <w:rFonts w:ascii="Times New Roman" w:hAnsi="Times New Roman" w:cs="Times New Roman"/>
        </w:rPr>
        <w:t xml:space="preserve">сельского поселения </w:t>
      </w:r>
    </w:p>
    <w:p w:rsidR="00A67E1F" w:rsidRPr="004B37B2" w:rsidRDefault="00A67E1F" w:rsidP="00A67E1F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</w:rPr>
      </w:pPr>
      <w:proofErr w:type="gramStart"/>
      <w:r w:rsidRPr="004B37B2">
        <w:rPr>
          <w:rFonts w:ascii="Times New Roman" w:hAnsi="Times New Roman" w:cs="Times New Roman"/>
        </w:rPr>
        <w:t>от  07.07.2015</w:t>
      </w:r>
      <w:proofErr w:type="gramEnd"/>
      <w:r w:rsidRPr="004B37B2">
        <w:rPr>
          <w:rFonts w:ascii="Times New Roman" w:hAnsi="Times New Roman" w:cs="Times New Roman"/>
        </w:rPr>
        <w:t xml:space="preserve"> № 132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7B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r w:rsidRPr="004B37B2">
        <w:rPr>
          <w:rFonts w:ascii="Times New Roman" w:hAnsi="Times New Roman" w:cs="Times New Roman"/>
          <w:sz w:val="24"/>
          <w:szCs w:val="24"/>
        </w:rPr>
        <w:t>«</w:t>
      </w:r>
      <w:r w:rsidRPr="004B37B2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участка, находящегос</w:t>
      </w:r>
      <w:r>
        <w:rPr>
          <w:rFonts w:ascii="Times New Roman" w:hAnsi="Times New Roman" w:cs="Times New Roman"/>
          <w:b/>
          <w:sz w:val="24"/>
          <w:szCs w:val="24"/>
        </w:rPr>
        <w:t>я в муниципальной собственности</w:t>
      </w:r>
      <w:r w:rsidRPr="004B37B2">
        <w:rPr>
          <w:rFonts w:ascii="Times New Roman" w:hAnsi="Times New Roman" w:cs="Times New Roman"/>
          <w:b/>
          <w:sz w:val="24"/>
          <w:szCs w:val="24"/>
        </w:rPr>
        <w:t>, в постоянное (бессрочное) пользование»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1F" w:rsidRPr="004B37B2" w:rsidRDefault="00A67E1F" w:rsidP="00A67E1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1.1. Административный регламент предоставления муниципальной услуги «Предоставление земельного участка, находящегос</w:t>
      </w:r>
      <w:r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  <w:r w:rsidRPr="004B37B2">
        <w:rPr>
          <w:rFonts w:ascii="Times New Roman" w:hAnsi="Times New Roman" w:cs="Times New Roman"/>
          <w:sz w:val="24"/>
          <w:szCs w:val="24"/>
        </w:rPr>
        <w:t xml:space="preserve">, в постоянное (бессрочное) пользование» (далее —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собственности, в постоянное (бессрочное) пользование.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1.3. Получателями муниципальной услуги являются государственные и муниципальные учреждения (бюджетные, казённые, автономные), казённые предприятия (далее - заявитель). 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1.4. Муниципальная услуга предоставляется Администрацией Новокусковского сельского поселения (далее – Администрация поселения).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Сведения о месте нахождения, графике работы, номере контактного телефона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6" w:history="1">
        <w:r w:rsidRPr="002A535E">
          <w:rPr>
            <w:rStyle w:val="a3"/>
            <w:rFonts w:ascii="Times New Roman" w:hAnsi="Times New Roman" w:cs="Times New Roman"/>
            <w:sz w:val="24"/>
            <w:szCs w:val="24"/>
          </w:rPr>
          <w:t>http://www.nkselpasino.ru</w:t>
        </w:r>
      </w:hyperlink>
      <w:r w:rsidRPr="004B3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Администрация поселения: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gramStart"/>
      <w:r w:rsidRPr="004B37B2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4B37B2">
        <w:rPr>
          <w:rFonts w:ascii="Times New Roman" w:hAnsi="Times New Roman" w:cs="Times New Roman"/>
          <w:sz w:val="24"/>
          <w:szCs w:val="24"/>
        </w:rPr>
        <w:t>, с. Ново-Кусково, ул. Школьная, д. 55, каб. № 4.</w:t>
      </w:r>
      <w:r w:rsidRPr="004B37B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37B2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37B2">
        <w:rPr>
          <w:rFonts w:ascii="Times New Roman" w:hAnsi="Times New Roman" w:cs="Times New Roman"/>
          <w:bCs/>
          <w:iCs/>
          <w:sz w:val="24"/>
          <w:szCs w:val="24"/>
        </w:rPr>
        <w:t xml:space="preserve">График приема специалиста: 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Понедельник                9.00-16.00, перерыв 13.00-14.00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Вторник                        9.00-16.00, перерыв 13.00-14.00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Среда                            </w:t>
      </w:r>
      <w:proofErr w:type="spellStart"/>
      <w:r w:rsidRPr="004B37B2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4B37B2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Четверг                          9.00-16.00 перерыв 13.00-14.00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Пятница                        </w:t>
      </w:r>
      <w:proofErr w:type="spellStart"/>
      <w:r w:rsidRPr="004B37B2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4B37B2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поселения: </w:t>
      </w:r>
      <w:hyperlink r:id="rId7" w:history="1">
        <w:r w:rsidRPr="004B37B2">
          <w:rPr>
            <w:rStyle w:val="a3"/>
            <w:rFonts w:ascii="Times New Roman" w:hAnsi="Times New Roman" w:cs="Times New Roman"/>
            <w:sz w:val="24"/>
            <w:szCs w:val="24"/>
          </w:rPr>
          <w:t>nkselp@mail.tomsknet.ru</w:t>
        </w:r>
      </w:hyperlink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1.5. Консультации (справки) о предоставлении муниципальной услуги предоставляются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 Администрации поселения (далее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категории).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1.6. Индивидуальное консультирование производится в устной и письменной форме.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1.7. Индивидуальное устное консультирование по процедуре предоставления муниципальной услу</w:t>
      </w:r>
      <w:r>
        <w:rPr>
          <w:rFonts w:ascii="Times New Roman" w:hAnsi="Times New Roman" w:cs="Times New Roman"/>
          <w:sz w:val="24"/>
          <w:szCs w:val="24"/>
        </w:rPr>
        <w:t>ги осуществляется специалистом 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A67E1F" w:rsidRPr="004B37B2" w:rsidRDefault="00A67E1F" w:rsidP="00A67E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по личному обращению;</w:t>
      </w:r>
    </w:p>
    <w:p w:rsidR="00A67E1F" w:rsidRPr="004B37B2" w:rsidRDefault="00A67E1F" w:rsidP="00A67E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по письменному обращению;</w:t>
      </w:r>
    </w:p>
    <w:p w:rsidR="00A67E1F" w:rsidRPr="004B37B2" w:rsidRDefault="00A67E1F" w:rsidP="00A67E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по телефону;</w:t>
      </w:r>
    </w:p>
    <w:p w:rsidR="00A67E1F" w:rsidRPr="004B37B2" w:rsidRDefault="00A67E1F" w:rsidP="00A67E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1.8. Консультации предоставляются по следующим вопросам: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lastRenderedPageBreak/>
        <w:t>1) перечень документов необходимых для предоставления муниципальной услуги;</w:t>
      </w:r>
    </w:p>
    <w:p w:rsidR="00A67E1F" w:rsidRPr="004B37B2" w:rsidRDefault="00A67E1F" w:rsidP="00A67E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требования к документам, прилагаемым к заявлению;</w:t>
      </w:r>
    </w:p>
    <w:p w:rsidR="00A67E1F" w:rsidRPr="004B37B2" w:rsidRDefault="00A67E1F" w:rsidP="00A67E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A67E1F" w:rsidRPr="004B37B2" w:rsidRDefault="00A67E1F" w:rsidP="00A67E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сроки исполнения муниципальной услуги;</w:t>
      </w:r>
    </w:p>
    <w:p w:rsidR="00A67E1F" w:rsidRPr="004B37B2" w:rsidRDefault="00A67E1F" w:rsidP="00A67E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1.9. Индивидуальное письменное консультирование осуществляется при письменном обращении заинтересованного лица в Администрацию поселения.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регламента.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1.11. При ответах на телефонные звонки специалист 2 категории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1.12. Рекомендуемое время для консультации по телефону — 5 минут.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1.13.</w:t>
      </w:r>
      <w:r w:rsidRPr="004B37B2">
        <w:rPr>
          <w:rFonts w:ascii="Times New Roman" w:hAnsi="Times New Roman" w:cs="Times New Roman"/>
          <w:sz w:val="24"/>
          <w:szCs w:val="24"/>
        </w:rPr>
        <w:tab/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1.14. Одновременное консультирование по телефону и прием документов не допускается.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1.15. Публичное письменное информирование осуществляется путем публикации информационных материалов в СМИ, размещения на информационных стендах, а также на официальном сайте Администрации поселения.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46"/>
      <w:r w:rsidRPr="004B37B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  <w:bookmarkEnd w:id="0"/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2.1. Наименование муниципальной услуги: 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Предоставление земельного участка, находящегося в муниципальной собственности, в постоянное (бессрочное) пользование.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2.2. Наименование органа, предоставляющего муниципальную услугу: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  Муниципальная услуга предоставляется Администрацией Новокусковского сельского поселения в лице уполномоченного должностного лица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 (далее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категории). Отдельные административные действия выполняет Глава Новокусковского сельского поселения (далее – глава поселения), заместитель главы сельского поселения по управлению делами (далее – заместитель главы), заведующий канцелярией.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2.3. Результатом предоставления муниципальной услуги являются: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1) принятие постановления Администрации поселения о предоставлении земельного участка в постоянное (бессрочное) пользование и направление его заявителю;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2) 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2.4. Срок предоставления муниципальной услуги: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1) Срок принятия постановления Администрации поселения о предоставлении земельного участка </w:t>
      </w:r>
      <w:proofErr w:type="gramStart"/>
      <w:r w:rsidRPr="004B37B2">
        <w:rPr>
          <w:rFonts w:ascii="Times New Roman" w:hAnsi="Times New Roman" w:cs="Times New Roman"/>
          <w:sz w:val="24"/>
          <w:szCs w:val="24"/>
        </w:rPr>
        <w:t>в  постоянное</w:t>
      </w:r>
      <w:proofErr w:type="gramEnd"/>
      <w:r w:rsidRPr="004B37B2">
        <w:rPr>
          <w:rFonts w:ascii="Times New Roman" w:hAnsi="Times New Roman" w:cs="Times New Roman"/>
          <w:sz w:val="24"/>
          <w:szCs w:val="24"/>
        </w:rPr>
        <w:t xml:space="preserve"> (бессрочное) пользование — не более чем тридцать дней со дня подачи заявления;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2) Срок направления заявителю письма об отказе Администрации поселения о предоставлении земельного участка — не более чем тридцать дней со дня подачи заявления.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2.5. Правовыми основаниями для предоставления муниципальной услуги являются: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Земельный кодекс Российской Федерации;</w:t>
      </w:r>
    </w:p>
    <w:p w:rsidR="00A67E1F" w:rsidRPr="00A67E1F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67E1F">
        <w:rPr>
          <w:rFonts w:ascii="Times New Roman" w:hAnsi="Times New Roman" w:cs="Times New Roman"/>
          <w:sz w:val="24"/>
          <w:szCs w:val="24"/>
        </w:rPr>
        <w:t>Федеральный закон от 18 июня 2001 года № 78-ФЗ «О землеустройстве»;</w:t>
      </w:r>
    </w:p>
    <w:p w:rsidR="00A67E1F" w:rsidRPr="00A67E1F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1F">
        <w:rPr>
          <w:rFonts w:ascii="Times New Roman" w:hAnsi="Times New Roman" w:cs="Times New Roman"/>
          <w:sz w:val="24"/>
          <w:szCs w:val="24"/>
        </w:rPr>
        <w:tab/>
        <w:t>Федеральный закон от 25 октября 2001 года № 137-ФЗ «О введении в действие Земельного кодекса Российской Федерации»;</w:t>
      </w:r>
    </w:p>
    <w:p w:rsidR="00A67E1F" w:rsidRPr="00A67E1F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1F">
        <w:rPr>
          <w:rFonts w:ascii="Times New Roman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67E1F" w:rsidRPr="00A67E1F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E1F">
        <w:rPr>
          <w:rFonts w:ascii="Times New Roman" w:hAnsi="Times New Roman" w:cs="Times New Roman"/>
          <w:bCs/>
          <w:sz w:val="24"/>
          <w:szCs w:val="24"/>
        </w:rPr>
        <w:t>Федеральный закон от 24 июля 2007 года № 221-ФЗ «О кадастровой деятельности»;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Устав муниципального образования «Новокусковское сельское поселение».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2.6. Перечень необходимых для оказания муниципальной услуги документов: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Для приобретения права постоянного (бессрочного) пользования на земельные участки необходимы следующие документы:</w:t>
      </w:r>
    </w:p>
    <w:p w:rsidR="00A67E1F" w:rsidRPr="004B37B2" w:rsidRDefault="00A67E1F" w:rsidP="00A67E1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услуги;</w:t>
      </w:r>
    </w:p>
    <w:p w:rsidR="00A67E1F" w:rsidRPr="004B37B2" w:rsidRDefault="00A67E1F" w:rsidP="00A67E1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(далее – ЕГРЮЛ) о юридическом лице, являющемся заявителем;</w:t>
      </w:r>
    </w:p>
    <w:p w:rsidR="00A67E1F" w:rsidRPr="004B37B2" w:rsidRDefault="00A67E1F" w:rsidP="00A67E1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A67E1F" w:rsidRPr="004B37B2" w:rsidRDefault="00A67E1F" w:rsidP="00A67E1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1F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(далее - ЕГРН) о правах на приобретаемое недвижимое имущество (земельный участок) или уведомление об отсутствии </w:t>
      </w:r>
      <w:r>
        <w:rPr>
          <w:rFonts w:ascii="Times New Roman" w:hAnsi="Times New Roman" w:cs="Times New Roman"/>
          <w:sz w:val="24"/>
          <w:szCs w:val="24"/>
        </w:rPr>
        <w:t>в ЕГРН запрашиваемых сведений;</w:t>
      </w:r>
    </w:p>
    <w:p w:rsidR="00A67E1F" w:rsidRPr="004B37B2" w:rsidRDefault="00A67E1F" w:rsidP="00A67E1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6) заявление о согласии на обработку персональных данных согласно приложению № 1 к настоящему регламенту.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Документы, указанные в подпунктах 2, 4 и 5 настоящего пункта, запрашиваются специалистом 2 категории путем направления межведомственного запроса, оформленного в установленном порядке,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</w:t>
      </w:r>
      <w:hyperlink r:id="rId8" w:anchor="block_1000" w:history="1">
        <w:r w:rsidRPr="004B37B2">
          <w:rPr>
            <w:rStyle w:val="a3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B37B2">
        <w:rPr>
          <w:rFonts w:ascii="Times New Roman" w:hAnsi="Times New Roman" w:cs="Times New Roman"/>
          <w:sz w:val="24"/>
          <w:szCs w:val="24"/>
        </w:rPr>
        <w:t xml:space="preserve"> вправе представить указанные в подпунктах 2, 4 и 5 настоящего пункта документы по собственной инициативе.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2.7. Межведомственный запрос формируется и направляется в форме электронного документа, </w:t>
      </w:r>
      <w:r w:rsidRPr="004B37B2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9" w:history="1">
        <w:r w:rsidRPr="004B37B2">
          <w:rPr>
            <w:rStyle w:val="a3"/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4B37B2">
        <w:rPr>
          <w:rFonts w:ascii="Times New Roman" w:hAnsi="Times New Roman" w:cs="Times New Roman"/>
          <w:sz w:val="24"/>
          <w:szCs w:val="24"/>
        </w:rPr>
        <w:t xml:space="preserve">, по каналам единой системы </w:t>
      </w:r>
      <w:r w:rsidRPr="004B37B2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4B37B2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– СМЭВ).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A67E1F" w:rsidRPr="001C4528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2.8.</w:t>
      </w:r>
      <w:r w:rsidRPr="001C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52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28">
        <w:rPr>
          <w:rFonts w:ascii="Times New Roman" w:hAnsi="Times New Roman" w:cs="Times New Roman"/>
          <w:sz w:val="24"/>
          <w:szCs w:val="24"/>
        </w:rPr>
        <w:t>основания для отказа в приёме заявления и документов для оказания муниципальной услуги отсутствуют</w:t>
      </w:r>
      <w:r w:rsidRPr="004B37B2">
        <w:rPr>
          <w:rFonts w:ascii="Times New Roman" w:hAnsi="Times New Roman" w:cs="Times New Roman"/>
          <w:sz w:val="24"/>
          <w:szCs w:val="24"/>
        </w:rPr>
        <w:t>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2.9. </w:t>
      </w:r>
      <w:r w:rsidRPr="001C452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4B37B2">
        <w:rPr>
          <w:rFonts w:ascii="Times New Roman" w:hAnsi="Times New Roman" w:cs="Times New Roman"/>
          <w:sz w:val="24"/>
          <w:szCs w:val="24"/>
        </w:rPr>
        <w:t>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1) заявление не соответствует положениям пункта 1 статьи 39.17 Земельного кодекса Российской Федерации;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lastRenderedPageBreak/>
        <w:tab/>
        <w:t>2) отсутствие документов, необходимых для предоставления муниципальной услуги, указанных в пункте 2.6 раздела 2 настоящего регламента.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заявителям на безвозмездной основе.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2.12. Срок регистрации заявления - 30 минут рабочего времени.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2.13. Требования к местам предоставления муниципальной услуги: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1)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а) номера кабинета;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в) режима работы.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а) текст административного регламента;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д) режим приема граждан и организаций;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е) порядок получения консультаций.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1) заявительный порядок обращения за предоставлением муниципальной услуги;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2) открытость деятельности при предоставлении муниципальной услуги;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3) доступность обращения за предоставлением муниципальной услуги;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4) соблюдение сроков предоставления муниципальной услуги в соответствии с настоящим регламентом;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5) получение полной, актуальной и достоверной информации о порядке предоставления муниципальной услуги;</w:t>
      </w:r>
    </w:p>
    <w:p w:rsidR="00A67E1F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6) размещение информации о порядке предоставления муниципальной услуги на официальном сайте Администрации поселения в информационно-телекоммуникационной сети «Интернет», </w:t>
      </w:r>
      <w:r w:rsidRPr="00A67E1F">
        <w:rPr>
          <w:rFonts w:ascii="Times New Roman" w:hAnsi="Times New Roman" w:cs="Times New Roman"/>
          <w:bCs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</w:t>
      </w:r>
      <w:r w:rsidRPr="004B37B2">
        <w:rPr>
          <w:rFonts w:ascii="Times New Roman" w:hAnsi="Times New Roman" w:cs="Times New Roman"/>
          <w:sz w:val="24"/>
          <w:szCs w:val="24"/>
        </w:rPr>
        <w:t>.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2.14.1.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lastRenderedPageBreak/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D276AD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D276AD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D276A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27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6A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276AD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67E1F" w:rsidRPr="00D276AD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2.15. Особенности предоставления муниципальной услуги в многофункциональных центрах (далее – МФЦ):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B37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7B2">
        <w:rPr>
          <w:rFonts w:ascii="Times New Roman" w:hAnsi="Times New Roman" w:cs="Times New Roman"/>
          <w:sz w:val="24"/>
          <w:szCs w:val="24"/>
        </w:rPr>
        <w:t xml:space="preserve">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bookmarkStart w:id="1" w:name="bookmark53"/>
      <w:r w:rsidRPr="004B37B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</w:t>
      </w:r>
      <w:bookmarkStart w:id="2" w:name="bookmark54"/>
      <w:bookmarkEnd w:id="1"/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  <w:bookmarkEnd w:id="2"/>
      <w:r w:rsidRPr="004B37B2">
        <w:rPr>
          <w:rFonts w:ascii="Times New Roman" w:hAnsi="Times New Roman" w:cs="Times New Roman"/>
          <w:b/>
          <w:sz w:val="24"/>
          <w:szCs w:val="24"/>
        </w:rPr>
        <w:t>,</w:t>
      </w:r>
      <w:r w:rsidRPr="004B37B2">
        <w:rPr>
          <w:rFonts w:ascii="Times New Roman" w:hAnsi="Times New Roman" w:cs="Times New Roman"/>
          <w:sz w:val="24"/>
          <w:szCs w:val="24"/>
        </w:rPr>
        <w:t xml:space="preserve"> </w:t>
      </w:r>
      <w:r w:rsidRPr="004B37B2">
        <w:rPr>
          <w:rFonts w:ascii="Times New Roman" w:hAnsi="Times New Roman" w:cs="Times New Roman"/>
          <w:b/>
          <w:sz w:val="24"/>
          <w:szCs w:val="24"/>
        </w:rPr>
        <w:t>а также особенности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в многофункциональном центре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3.1. Последовательность административных процедур.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1) приём и регистрация заявления и документов о предоставлении муниципальной услуги;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2) рассмотрение заявления и принятых от заявителя документов;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3) 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3.2. Приём и регистрация заявления и документов о предоставлении муниципальной услуг: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(далее – заявление) с комплектом документов, указанных в пункте 2.6 настоящего регламента, в Администрацию поселения.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3.2.2. Ответственным уполномоченным должностным лицом, выполняющим административную </w:t>
      </w:r>
      <w:r>
        <w:rPr>
          <w:rFonts w:ascii="Times New Roman" w:hAnsi="Times New Roman" w:cs="Times New Roman"/>
          <w:sz w:val="24"/>
          <w:szCs w:val="24"/>
        </w:rPr>
        <w:t>процедуру, является специалист 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3.2.3.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5) при необходимости оказывает содействие в составлении заявления;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6) направляет заявление с представленными документами заведующему канцелярией для регистрации в «Журнале обращений граждан (предложения, заявления, жалобы личного характера и документы по их рассмотрению» (далее – журнал регистрации обращений).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3.2.4. Заведующий канцелярией: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1) регистрирует заявление в журнале регистрации обращений;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2) оформляет два экземпляра расписки о приёме документов, передаёт один экземпляр заявителю (в случае поступления документов по почте — направляет заявителю в форме почтового отправления); второй экземпляр расписки подшивает вместе с заявлением и представленными заявителем документами, формируя землеустроительное дело;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3) направляет земле</w:t>
      </w:r>
      <w:r>
        <w:rPr>
          <w:rFonts w:ascii="Times New Roman" w:hAnsi="Times New Roman" w:cs="Times New Roman"/>
          <w:sz w:val="24"/>
          <w:szCs w:val="24"/>
        </w:rPr>
        <w:t>устроительное дело специалисту 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категории, являющемуся непосредственным исполнителем муниципальной услуги.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3.2.5. Максимальный срок выполнения указанной административной процедуры не может превышать: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30 минут - в случае обращения заявителя на личном приеме;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трех календарных дней с даты поступления обращения – в случае направления заявителем заявления и документов почтовым отправлением.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3.2.6. Результатом административной процедуры является зарегистрированное заявление с представленными документами.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3.2.7. Фиксацией результата административной процедуры является запись в журнале регистрации обращений и второй экземпляр расписки в получении документов.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3.3. Рассмотрение заявления и принятых от заявителя документов: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переданное специалисту 2 категории зарегистрированное заявление о предоставлении земельного </w:t>
      </w:r>
      <w:proofErr w:type="gramStart"/>
      <w:r w:rsidRPr="004B37B2">
        <w:rPr>
          <w:rFonts w:ascii="Times New Roman" w:hAnsi="Times New Roman" w:cs="Times New Roman"/>
          <w:sz w:val="24"/>
          <w:szCs w:val="24"/>
        </w:rPr>
        <w:t>участка  с</w:t>
      </w:r>
      <w:proofErr w:type="gramEnd"/>
      <w:r w:rsidRPr="004B37B2">
        <w:rPr>
          <w:rFonts w:ascii="Times New Roman" w:hAnsi="Times New Roman" w:cs="Times New Roman"/>
          <w:sz w:val="24"/>
          <w:szCs w:val="24"/>
        </w:rPr>
        <w:t xml:space="preserve"> приложенными документами.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lastRenderedPageBreak/>
        <w:t xml:space="preserve">3.3.2.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3.3.3.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1) в случае непредставления заявителем по собственной инициативе документов, указанных в подпунктах 2, 4 и 5 пункта 2.6 </w:t>
      </w:r>
      <w:proofErr w:type="gramStart"/>
      <w:r w:rsidRPr="004B37B2">
        <w:rPr>
          <w:rFonts w:ascii="Times New Roman" w:hAnsi="Times New Roman" w:cs="Times New Roman"/>
          <w:sz w:val="24"/>
          <w:szCs w:val="24"/>
        </w:rPr>
        <w:t>настоящего  регламента</w:t>
      </w:r>
      <w:proofErr w:type="gramEnd"/>
      <w:r w:rsidRPr="004B37B2">
        <w:rPr>
          <w:rFonts w:ascii="Times New Roman" w:hAnsi="Times New Roman" w:cs="Times New Roman"/>
          <w:sz w:val="24"/>
          <w:szCs w:val="24"/>
        </w:rPr>
        <w:t>, формирует запрос необходимых документов для оказания муниципальной услуги в рамках межведомственного взаимодействия;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2) получает документы, необходимые для оказания муниципальной услуги, посредством межведомственного информационного взаимодействия и подшивает их в землеустроительное дело заявителя;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3) готовит проект сообщения об отказе в предоставлении муниципальной услуги при наличии следующих оснований: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а) оформление заявителем документов по форме, не соответствующей требованиям настоящего регламента;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б) представление заявителем неполного комплекта документов, предусмотренных настоящим регламентом;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в)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4) направляет отказ в предоставлении муниципальной услуги на подписание главе поселения.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3.3.4. Отказ в предоставлении муниципальной услуги подписывает глава поселения и передает его для направления в установленном порядке заявителю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3.3.5. Срок исполнения данной процедуры не должен превышать тридцати дней со дня поступления заявления.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3.3.6. Результатом административной процедуры является землеустроительное дело с документами, не имеющими оснований для отказа, предусмотренных подпунктом 3 пункта 3.3.3 настоящего регламента.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3.4. Принятие решения о предоставлении земельного участка в постоянное (бессрочное) пользование либо мотивированный отказ в таком предоставлении: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3.4.1. Основанием для начала административной процедуры является отсутствии основания для отказа, предусмотренных подпунктом 3 пункта 3.3.3 настоящего регламента.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3.4.2.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3.4.3.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1) 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2) 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решения главе на подпись. В указанном проекте решения должны быть указаны все основания отказа.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3.4.4. Глава поселения подписывает решение об отказе в предоставлении земельного участка и передает его для отправки заявителю в установленном порядке.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3.4.5. Решение о предоставлении земельного участка в постоянное (бессрочное) пользование оформляется постановлением Администрации Новокусковского сельского поселения (далее – постановление).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3.4.6. Специалист 1</w:t>
      </w:r>
      <w:r w:rsidRPr="004B37B2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1) готовит проект постановления;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lastRenderedPageBreak/>
        <w:tab/>
        <w:t>2) направляет его главе поселения для визирования;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3) направляет подписанное постановление заместителю главы для регистрации;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4) передает зарегистрированное постановление заведующему канцелярией для направления его в течение пяти календарных дней заявителю письмом по адресу, указанному заявителем в заявлении.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3.4.7. Срок исполнения данной процедуры не должен превышать тридцати дней со дня поступления заявления.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3.5. Особенности выполнения административных процедур в электронной форме: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4B37B2">
        <w:rPr>
          <w:rFonts w:ascii="Times New Roman" w:hAnsi="Times New Roman" w:cs="Times New Roman"/>
          <w:sz w:val="24"/>
          <w:szCs w:val="24"/>
        </w:rPr>
        <w:tab/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67E1F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ab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3.6. Особенности выполнения административных процедур в многофункциональном центре: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B37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7B2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10" w:history="1">
        <w:r w:rsidRPr="004B37B2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4B37B2">
        <w:rPr>
          <w:rFonts w:ascii="Times New Roman" w:hAnsi="Times New Roman" w:cs="Times New Roman"/>
          <w:sz w:val="24"/>
          <w:szCs w:val="24"/>
        </w:rPr>
        <w:t>;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lastRenderedPageBreak/>
        <w:t>е) направляет копии документов и реестр документов в администрацию поселения: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23"/>
      <w:r w:rsidRPr="004B37B2">
        <w:rPr>
          <w:rFonts w:ascii="Times New Roman" w:hAnsi="Times New Roman" w:cs="Times New Roman"/>
          <w:sz w:val="24"/>
          <w:szCs w:val="24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3"/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67E1F" w:rsidRPr="004B37B2" w:rsidRDefault="00A67E1F" w:rsidP="00A6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67E1F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1F" w:rsidRPr="00562F56" w:rsidRDefault="00A67E1F" w:rsidP="00A67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A67E1F" w:rsidRPr="00562F56" w:rsidRDefault="00A67E1F" w:rsidP="00A67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67E1F" w:rsidRPr="00562F56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67E1F" w:rsidRPr="00562F56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67E1F" w:rsidRPr="00562F56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67E1F" w:rsidRPr="00562F56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67E1F" w:rsidRPr="00562F56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A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срока таких исправлений;</w:t>
      </w:r>
    </w:p>
    <w:p w:rsidR="00A67E1F" w:rsidRPr="00562F56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7E1F" w:rsidRPr="00562F56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67E1F" w:rsidRPr="00562F56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A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указанных в подпунктах 2, 5, 7, 9, 10 пункта 5.1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anchor="dst100354" w:history="1">
        <w:r w:rsidRPr="00A67E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услуг».</w:t>
      </w: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1F" w:rsidRPr="00562F56" w:rsidRDefault="00A67E1F" w:rsidP="00A67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A67E1F" w:rsidRPr="004B37B2" w:rsidRDefault="00A67E1F" w:rsidP="00A67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A67E1F" w:rsidRPr="004B37B2" w:rsidRDefault="00A67E1F" w:rsidP="00A67E1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ЗАЯВЛЕНИЕ</w:t>
      </w:r>
    </w:p>
    <w:p w:rsidR="00A67E1F" w:rsidRPr="004B37B2" w:rsidRDefault="00A67E1F" w:rsidP="00A67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4B37B2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4B37B2">
        <w:rPr>
          <w:rFonts w:ascii="Times New Roman" w:hAnsi="Times New Roman" w:cs="Times New Roman"/>
          <w:sz w:val="24"/>
          <w:szCs w:val="24"/>
        </w:rPr>
        <w:t>:  пункты</w:t>
      </w:r>
      <w:proofErr w:type="gramEnd"/>
      <w:r w:rsidRPr="004B37B2">
        <w:rPr>
          <w:rFonts w:ascii="Times New Roman" w:hAnsi="Times New Roman" w:cs="Times New Roman"/>
          <w:sz w:val="24"/>
          <w:szCs w:val="24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1F" w:rsidRPr="004B37B2" w:rsidRDefault="00A67E1F" w:rsidP="00A6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A67E1F" w:rsidRDefault="00A67E1F" w:rsidP="00A67E1F"/>
    <w:p w:rsidR="00A67E1F" w:rsidRDefault="00A67E1F" w:rsidP="00A67E1F"/>
    <w:p w:rsidR="00A67E1F" w:rsidRDefault="00A67E1F" w:rsidP="00A67E1F"/>
    <w:p w:rsidR="00A67E1F" w:rsidRDefault="00A67E1F" w:rsidP="00A67E1F"/>
    <w:p w:rsidR="00864B8A" w:rsidRDefault="00864B8A"/>
    <w:sectPr w:rsidR="00864B8A" w:rsidSect="00D276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A27A1"/>
    <w:multiLevelType w:val="hybridMultilevel"/>
    <w:tmpl w:val="9EFCABCE"/>
    <w:lvl w:ilvl="0" w:tplc="C574897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C30AF4"/>
    <w:multiLevelType w:val="hybridMultilevel"/>
    <w:tmpl w:val="D8FE0C7A"/>
    <w:lvl w:ilvl="0" w:tplc="A19C7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540830"/>
    <w:multiLevelType w:val="hybridMultilevel"/>
    <w:tmpl w:val="B040343E"/>
    <w:lvl w:ilvl="0" w:tplc="851AC77C">
      <w:start w:val="1"/>
      <w:numFmt w:val="decimal"/>
      <w:lvlText w:val="%1)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AA"/>
    <w:rsid w:val="004065AA"/>
    <w:rsid w:val="00864B8A"/>
    <w:rsid w:val="00A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BC86-1E2F-43AD-8095-78410B3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58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kselp@mail.tomsk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hyperlink" Target="http://www.nkselpasino.ru" TargetMode="Externa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5935</Words>
  <Characters>33831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2019-01-22T03:14:00Z</dcterms:created>
  <dcterms:modified xsi:type="dcterms:W3CDTF">2019-01-22T03:24:00Z</dcterms:modified>
</cp:coreProperties>
</file>